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72A1" w14:textId="3ED5F947" w:rsidR="00985E60" w:rsidRPr="00D12240" w:rsidRDefault="00D12240" w:rsidP="00D1224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12240">
        <w:rPr>
          <w:rFonts w:ascii="Arial" w:hAnsi="Arial" w:cs="Arial"/>
          <w:b/>
          <w:bCs/>
          <w:sz w:val="24"/>
          <w:szCs w:val="24"/>
        </w:rPr>
        <w:t>Keselarasan</w:t>
      </w:r>
      <w:proofErr w:type="spellEnd"/>
      <w:r w:rsidRPr="00D1224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b/>
          <w:bCs/>
          <w:sz w:val="24"/>
          <w:szCs w:val="24"/>
        </w:rPr>
        <w:t>Visi</w:t>
      </w:r>
      <w:proofErr w:type="spellEnd"/>
      <w:r w:rsidRPr="00D1224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b/>
          <w:bCs/>
          <w:sz w:val="24"/>
          <w:szCs w:val="24"/>
        </w:rPr>
        <w:t>Keilmuan</w:t>
      </w:r>
      <w:proofErr w:type="spellEnd"/>
      <w:r w:rsidRPr="00D1224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b/>
          <w:bCs/>
          <w:sz w:val="24"/>
          <w:szCs w:val="24"/>
        </w:rPr>
        <w:t>dan</w:t>
      </w:r>
      <w:proofErr w:type="spellEnd"/>
      <w:r w:rsidRPr="00D1224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b/>
          <w:bCs/>
          <w:sz w:val="24"/>
          <w:szCs w:val="24"/>
        </w:rPr>
        <w:t>Tujuan</w:t>
      </w:r>
      <w:proofErr w:type="spellEnd"/>
      <w:r w:rsidRPr="00D12240">
        <w:rPr>
          <w:rFonts w:ascii="Arial" w:hAnsi="Arial" w:cs="Arial"/>
          <w:b/>
          <w:bCs/>
          <w:sz w:val="24"/>
          <w:szCs w:val="24"/>
        </w:rPr>
        <w:t xml:space="preserve"> PS </w:t>
      </w:r>
      <w:proofErr w:type="spellStart"/>
      <w:r w:rsidRPr="00D12240">
        <w:rPr>
          <w:rFonts w:ascii="Arial" w:hAnsi="Arial" w:cs="Arial"/>
          <w:b/>
          <w:bCs/>
          <w:sz w:val="24"/>
          <w:szCs w:val="24"/>
        </w:rPr>
        <w:t>dengan</w:t>
      </w:r>
      <w:proofErr w:type="spellEnd"/>
      <w:r w:rsidRPr="00D12240">
        <w:rPr>
          <w:rFonts w:ascii="Arial" w:hAnsi="Arial" w:cs="Arial"/>
          <w:b/>
          <w:bCs/>
          <w:sz w:val="24"/>
          <w:szCs w:val="24"/>
        </w:rPr>
        <w:t xml:space="preserve"> VMTS</w:t>
      </w:r>
    </w:p>
    <w:p w14:paraId="31C8F3AF" w14:textId="053940B7" w:rsidR="00D12240" w:rsidRPr="00D12240" w:rsidRDefault="00D12240" w:rsidP="00D12240">
      <w:pPr>
        <w:spacing w:after="0" w:line="360" w:lineRule="auto"/>
        <w:jc w:val="both"/>
        <w:rPr>
          <w:rFonts w:ascii="Arial" w:hAnsi="Arial" w:cs="Arial"/>
        </w:rPr>
      </w:pPr>
    </w:p>
    <w:p w14:paraId="0074728B" w14:textId="415A6DAF" w:rsidR="00D12240" w:rsidRDefault="00D12240" w:rsidP="00D1224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2240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D12240">
        <w:rPr>
          <w:rFonts w:ascii="Arial" w:hAnsi="Arial" w:cs="Arial"/>
          <w:sz w:val="24"/>
          <w:szCs w:val="24"/>
        </w:rPr>
        <w:t>Studi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Tadris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Matematika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merumuskan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visi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keilmuan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prodi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melalui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rapat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12240">
        <w:rPr>
          <w:rFonts w:ascii="Arial" w:hAnsi="Arial" w:cs="Arial"/>
          <w:sz w:val="24"/>
          <w:szCs w:val="24"/>
        </w:rPr>
        <w:t>memperhatikan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D12240">
        <w:rPr>
          <w:rFonts w:ascii="Arial" w:hAnsi="Arial" w:cs="Arial"/>
          <w:sz w:val="24"/>
          <w:szCs w:val="24"/>
        </w:rPr>
        <w:t>dan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pertimbangan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12240">
        <w:rPr>
          <w:rFonts w:ascii="Arial" w:hAnsi="Arial" w:cs="Arial"/>
          <w:sz w:val="24"/>
          <w:szCs w:val="24"/>
        </w:rPr>
        <w:t>matang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12240">
        <w:rPr>
          <w:rFonts w:ascii="Arial" w:hAnsi="Arial" w:cs="Arial"/>
          <w:sz w:val="24"/>
          <w:szCs w:val="24"/>
        </w:rPr>
        <w:t>Visi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keilmuan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prodi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diturunkan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dari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Visi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FTIK UINSI </w:t>
      </w:r>
      <w:proofErr w:type="spellStart"/>
      <w:r w:rsidRPr="00D12240">
        <w:rPr>
          <w:rFonts w:ascii="Arial" w:hAnsi="Arial" w:cs="Arial"/>
          <w:sz w:val="24"/>
          <w:szCs w:val="24"/>
        </w:rPr>
        <w:t>Samarinda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12240">
        <w:rPr>
          <w:rFonts w:ascii="Arial" w:hAnsi="Arial" w:cs="Arial"/>
          <w:sz w:val="24"/>
          <w:szCs w:val="24"/>
        </w:rPr>
        <w:t>selaras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dengan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Visi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UINSI </w:t>
      </w:r>
      <w:proofErr w:type="spellStart"/>
      <w:r w:rsidRPr="00D12240">
        <w:rPr>
          <w:rFonts w:ascii="Arial" w:hAnsi="Arial" w:cs="Arial"/>
          <w:sz w:val="24"/>
          <w:szCs w:val="24"/>
        </w:rPr>
        <w:t>Samarinda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12240">
        <w:rPr>
          <w:rFonts w:ascii="Arial" w:hAnsi="Arial" w:cs="Arial"/>
          <w:sz w:val="24"/>
          <w:szCs w:val="24"/>
        </w:rPr>
        <w:t>Adapun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Visi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UINSI, FTIK, </w:t>
      </w:r>
      <w:proofErr w:type="spellStart"/>
      <w:r w:rsidRPr="00D12240">
        <w:rPr>
          <w:rFonts w:ascii="Arial" w:hAnsi="Arial" w:cs="Arial"/>
          <w:sz w:val="24"/>
          <w:szCs w:val="24"/>
        </w:rPr>
        <w:t>dan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Visi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Keilmuan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Prodi </w:t>
      </w:r>
      <w:proofErr w:type="spellStart"/>
      <w:r w:rsidRPr="00D12240">
        <w:rPr>
          <w:rFonts w:ascii="Arial" w:hAnsi="Arial" w:cs="Arial"/>
          <w:sz w:val="24"/>
          <w:szCs w:val="24"/>
        </w:rPr>
        <w:t>Tadris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Matematika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sebagai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disajikan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pada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2240">
        <w:rPr>
          <w:rFonts w:ascii="Arial" w:hAnsi="Arial" w:cs="Arial"/>
          <w:sz w:val="24"/>
          <w:szCs w:val="24"/>
        </w:rPr>
        <w:t>Gambar</w:t>
      </w:r>
      <w:proofErr w:type="spellEnd"/>
      <w:r w:rsidRPr="00D12240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12240">
        <w:rPr>
          <w:rFonts w:ascii="Arial" w:hAnsi="Arial" w:cs="Arial"/>
          <w:sz w:val="24"/>
          <w:szCs w:val="24"/>
        </w:rPr>
        <w:t>berikut</w:t>
      </w:r>
      <w:proofErr w:type="spellEnd"/>
      <w:r w:rsidRPr="00D12240">
        <w:rPr>
          <w:rFonts w:ascii="Arial" w:hAnsi="Arial" w:cs="Arial"/>
          <w:sz w:val="24"/>
          <w:szCs w:val="24"/>
        </w:rPr>
        <w:t>.</w:t>
      </w:r>
    </w:p>
    <w:p w14:paraId="452EAF30" w14:textId="2B038B65" w:rsidR="00D12240" w:rsidRDefault="00D12240" w:rsidP="00D1224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2077C0E" w14:textId="33304AE2" w:rsidR="00D12240" w:rsidRPr="00D12240" w:rsidRDefault="00D12240" w:rsidP="00D1224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B5924C" wp14:editId="06E3F0C3">
            <wp:extent cx="5486400" cy="3200400"/>
            <wp:effectExtent l="3810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7DC1EC7" w14:textId="7295895D" w:rsidR="00FD2E80" w:rsidRDefault="00FD2E80" w:rsidP="00FD2E8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Visi</w:t>
      </w:r>
      <w:proofErr w:type="spellEnd"/>
      <w:r>
        <w:rPr>
          <w:rFonts w:ascii="Arial" w:hAnsi="Arial" w:cs="Arial"/>
          <w:sz w:val="24"/>
          <w:szCs w:val="24"/>
        </w:rPr>
        <w:t xml:space="preserve"> UINSI </w:t>
      </w:r>
      <w:proofErr w:type="spellStart"/>
      <w:r>
        <w:rPr>
          <w:rFonts w:ascii="Arial" w:hAnsi="Arial" w:cs="Arial"/>
          <w:sz w:val="24"/>
          <w:szCs w:val="24"/>
        </w:rPr>
        <w:t>Samarinda</w:t>
      </w:r>
      <w:proofErr w:type="spellEnd"/>
      <w:r>
        <w:rPr>
          <w:rFonts w:ascii="Arial" w:hAnsi="Arial" w:cs="Arial"/>
          <w:sz w:val="24"/>
          <w:szCs w:val="24"/>
        </w:rPr>
        <w:t xml:space="preserve">, FTIK UINSI </w:t>
      </w:r>
      <w:proofErr w:type="spellStart"/>
      <w:r>
        <w:rPr>
          <w:rFonts w:ascii="Arial" w:hAnsi="Arial" w:cs="Arial"/>
          <w:sz w:val="24"/>
          <w:szCs w:val="24"/>
        </w:rPr>
        <w:t>Samarinda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Tadris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</w:p>
    <w:p w14:paraId="6DC3A327" w14:textId="77777777" w:rsidR="00FD2E80" w:rsidRDefault="00FD2E80" w:rsidP="00D66B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28DC62" w14:textId="32BD99CC" w:rsidR="00D12240" w:rsidRDefault="00D66B25" w:rsidP="00D66B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66B25">
        <w:rPr>
          <w:rFonts w:ascii="Arial" w:hAnsi="Arial" w:cs="Arial"/>
          <w:sz w:val="24"/>
          <w:szCs w:val="24"/>
        </w:rPr>
        <w:t>Keselarasan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ketiga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visi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66B25">
        <w:rPr>
          <w:rFonts w:ascii="Arial" w:hAnsi="Arial" w:cs="Arial"/>
          <w:sz w:val="24"/>
          <w:szCs w:val="24"/>
        </w:rPr>
        <w:t>atas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dapat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dilihat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dari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pengembangan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masyara</w:t>
      </w:r>
      <w:r w:rsidR="00860525">
        <w:rPr>
          <w:rFonts w:ascii="Arial" w:hAnsi="Arial" w:cs="Arial"/>
          <w:sz w:val="24"/>
          <w:szCs w:val="24"/>
        </w:rPr>
        <w:t>ka</w:t>
      </w:r>
      <w:r w:rsidRPr="00D66B25">
        <w:rPr>
          <w:rFonts w:ascii="Arial" w:hAnsi="Arial" w:cs="Arial"/>
          <w:sz w:val="24"/>
          <w:szCs w:val="24"/>
        </w:rPr>
        <w:t>t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A310F">
        <w:rPr>
          <w:rFonts w:ascii="Arial" w:hAnsi="Arial" w:cs="Arial"/>
          <w:sz w:val="24"/>
          <w:szCs w:val="24"/>
        </w:rPr>
        <w:t>menjadi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acuan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UINSI </w:t>
      </w:r>
      <w:proofErr w:type="spellStart"/>
      <w:r w:rsidR="00FA310F">
        <w:rPr>
          <w:rFonts w:ascii="Arial" w:hAnsi="Arial" w:cs="Arial"/>
          <w:sz w:val="24"/>
          <w:szCs w:val="24"/>
        </w:rPr>
        <w:t>Samarinda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310F">
        <w:rPr>
          <w:rFonts w:ascii="Arial" w:hAnsi="Arial" w:cs="Arial"/>
          <w:sz w:val="24"/>
          <w:szCs w:val="24"/>
        </w:rPr>
        <w:t>lalu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pengembangan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masyarakat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dilakukan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melalui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Pendidikan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r w:rsidR="00FA310F">
        <w:rPr>
          <w:rFonts w:ascii="Arial" w:hAnsi="Arial" w:cs="Arial"/>
          <w:sz w:val="24"/>
          <w:szCs w:val="24"/>
        </w:rPr>
        <w:t xml:space="preserve">Islam </w:t>
      </w:r>
      <w:proofErr w:type="spellStart"/>
      <w:r w:rsidR="00FA310F">
        <w:rPr>
          <w:rFonts w:ascii="Arial" w:hAnsi="Arial" w:cs="Arial"/>
          <w:sz w:val="24"/>
          <w:szCs w:val="24"/>
        </w:rPr>
        <w:t>berbasis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spiritual, </w:t>
      </w:r>
      <w:proofErr w:type="spellStart"/>
      <w:r w:rsidR="00FA310F">
        <w:rPr>
          <w:rFonts w:ascii="Arial" w:hAnsi="Arial" w:cs="Arial"/>
          <w:sz w:val="24"/>
          <w:szCs w:val="24"/>
        </w:rPr>
        <w:t>intelektual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310F">
        <w:rPr>
          <w:rFonts w:ascii="Arial" w:hAnsi="Arial" w:cs="Arial"/>
          <w:sz w:val="24"/>
          <w:szCs w:val="24"/>
        </w:rPr>
        <w:t>dan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profesionalitas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A310F">
        <w:rPr>
          <w:rFonts w:ascii="Arial" w:hAnsi="Arial" w:cs="Arial"/>
          <w:sz w:val="24"/>
          <w:szCs w:val="24"/>
        </w:rPr>
        <w:t>merupakan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A310F">
        <w:rPr>
          <w:rFonts w:ascii="Arial" w:hAnsi="Arial" w:cs="Arial"/>
          <w:sz w:val="24"/>
          <w:szCs w:val="24"/>
        </w:rPr>
        <w:t>acuan</w:t>
      </w:r>
      <w:proofErr w:type="spellEnd"/>
      <w:proofErr w:type="gramEnd"/>
      <w:r w:rsidR="00FA310F">
        <w:rPr>
          <w:rFonts w:ascii="Arial" w:hAnsi="Arial" w:cs="Arial"/>
          <w:sz w:val="24"/>
          <w:szCs w:val="24"/>
        </w:rPr>
        <w:t xml:space="preserve"> VISI FTIK UINSI </w:t>
      </w:r>
      <w:proofErr w:type="spellStart"/>
      <w:r w:rsidR="00FA310F">
        <w:rPr>
          <w:rFonts w:ascii="Arial" w:hAnsi="Arial" w:cs="Arial"/>
          <w:sz w:val="24"/>
          <w:szCs w:val="24"/>
        </w:rPr>
        <w:t>Samarinda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6B25">
        <w:rPr>
          <w:rFonts w:ascii="Arial" w:hAnsi="Arial" w:cs="Arial"/>
          <w:sz w:val="24"/>
          <w:szCs w:val="24"/>
        </w:rPr>
        <w:t>serta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diterjemahkan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oleh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D66B25">
        <w:rPr>
          <w:rFonts w:ascii="Arial" w:hAnsi="Arial" w:cs="Arial"/>
          <w:sz w:val="24"/>
          <w:szCs w:val="24"/>
        </w:rPr>
        <w:t>Studi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Tadris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Matematika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yang</w:t>
      </w:r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ingin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mewujudkan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masyarakat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atau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tenaga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10F">
        <w:rPr>
          <w:rFonts w:ascii="Arial" w:hAnsi="Arial" w:cs="Arial"/>
          <w:sz w:val="24"/>
          <w:szCs w:val="24"/>
        </w:rPr>
        <w:t>pendidik</w:t>
      </w:r>
      <w:proofErr w:type="spellEnd"/>
      <w:r w:rsidR="00FA310F">
        <w:rPr>
          <w:rFonts w:ascii="Arial" w:hAnsi="Arial" w:cs="Arial"/>
          <w:sz w:val="24"/>
          <w:szCs w:val="24"/>
        </w:rPr>
        <w:t xml:space="preserve"> yang</w:t>
      </w:r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mengintegrasikan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keilmuan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6B25">
        <w:rPr>
          <w:rFonts w:ascii="Arial" w:hAnsi="Arial" w:cs="Arial"/>
          <w:sz w:val="24"/>
          <w:szCs w:val="24"/>
        </w:rPr>
        <w:t>keislaman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dan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kearifan</w:t>
      </w:r>
      <w:proofErr w:type="spellEnd"/>
      <w:r w:rsidRPr="00D66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B25">
        <w:rPr>
          <w:rFonts w:ascii="Arial" w:hAnsi="Arial" w:cs="Arial"/>
          <w:sz w:val="24"/>
          <w:szCs w:val="24"/>
        </w:rPr>
        <w:t>lokal</w:t>
      </w:r>
      <w:proofErr w:type="spellEnd"/>
      <w:r w:rsidR="00FA310F">
        <w:rPr>
          <w:rFonts w:ascii="Arial" w:hAnsi="Arial" w:cs="Arial"/>
          <w:sz w:val="24"/>
          <w:szCs w:val="24"/>
        </w:rPr>
        <w:t>.</w:t>
      </w:r>
    </w:p>
    <w:p w14:paraId="098B3AA0" w14:textId="77777777" w:rsidR="00870763" w:rsidRDefault="00870763" w:rsidP="00D66B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54C585" w14:textId="77777777" w:rsidR="00870763" w:rsidRDefault="00870763" w:rsidP="00D66B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8B2E1F" w14:textId="19DE61A8" w:rsidR="004838F7" w:rsidRDefault="00870763" w:rsidP="004838F7">
      <w:pPr>
        <w:spacing w:after="0" w:line="360" w:lineRule="auto"/>
        <w:ind w:right="107" w:firstLine="709"/>
        <w:jc w:val="both"/>
        <w:rPr>
          <w:rFonts w:ascii="Arial" w:eastAsia="Arial" w:hAnsi="Arial" w:cs="Arial"/>
          <w:sz w:val="24"/>
          <w:szCs w:val="24"/>
        </w:rPr>
      </w:pPr>
      <w:r w:rsidRPr="00FD2E80">
        <w:rPr>
          <w:rFonts w:ascii="Arial" w:eastAsia="Arial" w:hAnsi="Arial" w:cs="Arial"/>
          <w:sz w:val="24"/>
          <w:szCs w:val="24"/>
          <w:lang w:val="id-ID"/>
        </w:rPr>
        <w:lastRenderedPageBreak/>
        <w:t>Selanjutnya untuk mencapai visi</w:t>
      </w:r>
      <w:r w:rsidR="00FD2E8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FD2E80">
        <w:rPr>
          <w:rFonts w:ascii="Arial" w:eastAsia="Arial" w:hAnsi="Arial" w:cs="Arial"/>
          <w:sz w:val="24"/>
          <w:szCs w:val="24"/>
        </w:rPr>
        <w:t>maka</w:t>
      </w:r>
      <w:proofErr w:type="spellEnd"/>
      <w:r w:rsidR="00FD2E80">
        <w:rPr>
          <w:rFonts w:ascii="Arial" w:eastAsia="Arial" w:hAnsi="Arial" w:cs="Arial"/>
          <w:sz w:val="24"/>
          <w:szCs w:val="24"/>
          <w:lang w:val="id-ID"/>
        </w:rPr>
        <w:t xml:space="preserve"> perlu disusun</w:t>
      </w:r>
      <w:r w:rsidRPr="00FD2E80">
        <w:rPr>
          <w:rFonts w:ascii="Arial" w:eastAsia="Arial" w:hAnsi="Arial" w:cs="Arial"/>
          <w:sz w:val="24"/>
          <w:szCs w:val="24"/>
          <w:lang w:val="id-ID"/>
        </w:rPr>
        <w:t xml:space="preserve"> misi,</w:t>
      </w:r>
      <w:r w:rsidR="00FD2E80">
        <w:rPr>
          <w:rFonts w:ascii="Arial" w:eastAsia="Arial" w:hAnsi="Arial" w:cs="Arial"/>
          <w:sz w:val="24"/>
          <w:szCs w:val="24"/>
          <w:lang w:val="id-ID"/>
        </w:rPr>
        <w:t xml:space="preserve"> adapun misi Program Studi Tadr</w:t>
      </w:r>
      <w:r w:rsidR="00FD2E80">
        <w:rPr>
          <w:rFonts w:ascii="Arial" w:eastAsia="Arial" w:hAnsi="Arial" w:cs="Arial"/>
          <w:sz w:val="24"/>
          <w:szCs w:val="24"/>
        </w:rPr>
        <w:t xml:space="preserve">is </w:t>
      </w:r>
      <w:proofErr w:type="spellStart"/>
      <w:r w:rsidR="00FD2E80">
        <w:rPr>
          <w:rFonts w:ascii="Arial" w:eastAsia="Arial" w:hAnsi="Arial" w:cs="Arial"/>
          <w:sz w:val="24"/>
          <w:szCs w:val="24"/>
        </w:rPr>
        <w:t>Matematika</w:t>
      </w:r>
      <w:proofErr w:type="spellEnd"/>
      <w:r w:rsidRPr="00FD2E80">
        <w:rPr>
          <w:rFonts w:ascii="Arial" w:eastAsia="Arial" w:hAnsi="Arial" w:cs="Arial"/>
          <w:sz w:val="24"/>
          <w:szCs w:val="24"/>
          <w:lang w:val="id-ID"/>
        </w:rPr>
        <w:t xml:space="preserve">, FTIK dan UINSI Samarinda adalah memuat </w:t>
      </w:r>
      <w:proofErr w:type="spellStart"/>
      <w:r w:rsidR="00FD2E80">
        <w:rPr>
          <w:rFonts w:ascii="Arial" w:eastAsia="Arial" w:hAnsi="Arial" w:cs="Arial"/>
          <w:sz w:val="24"/>
          <w:szCs w:val="24"/>
        </w:rPr>
        <w:t>Pendidikan</w:t>
      </w:r>
      <w:proofErr w:type="spellEnd"/>
      <w:r w:rsidR="00FD2E8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D2E80">
        <w:rPr>
          <w:rFonts w:ascii="Arial" w:eastAsia="Arial" w:hAnsi="Arial" w:cs="Arial"/>
          <w:sz w:val="24"/>
          <w:szCs w:val="24"/>
        </w:rPr>
        <w:t>dan</w:t>
      </w:r>
      <w:proofErr w:type="spellEnd"/>
      <w:r w:rsidR="00FD2E8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D2E80">
        <w:rPr>
          <w:rFonts w:ascii="Arial" w:eastAsia="Arial" w:hAnsi="Arial" w:cs="Arial"/>
          <w:sz w:val="24"/>
          <w:szCs w:val="24"/>
        </w:rPr>
        <w:t>Pengajaran</w:t>
      </w:r>
      <w:proofErr w:type="spellEnd"/>
      <w:r w:rsidR="00FD2E8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FD2E80">
        <w:rPr>
          <w:rFonts w:ascii="Arial" w:eastAsia="Arial" w:hAnsi="Arial" w:cs="Arial"/>
          <w:sz w:val="24"/>
          <w:szCs w:val="24"/>
        </w:rPr>
        <w:t>Penelitian</w:t>
      </w:r>
      <w:proofErr w:type="spellEnd"/>
      <w:r w:rsidR="00FD2E8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FD2E80">
        <w:rPr>
          <w:rFonts w:ascii="Arial" w:eastAsia="Arial" w:hAnsi="Arial" w:cs="Arial"/>
          <w:sz w:val="24"/>
          <w:szCs w:val="24"/>
        </w:rPr>
        <w:t>dan</w:t>
      </w:r>
      <w:proofErr w:type="spellEnd"/>
      <w:r w:rsidR="00FD2E8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D2E80">
        <w:rPr>
          <w:rFonts w:ascii="Arial" w:eastAsia="Arial" w:hAnsi="Arial" w:cs="Arial"/>
          <w:sz w:val="24"/>
          <w:szCs w:val="24"/>
        </w:rPr>
        <w:t>Pengabdian</w:t>
      </w:r>
      <w:proofErr w:type="spellEnd"/>
      <w:r w:rsidR="00FD2E8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D2E80">
        <w:rPr>
          <w:rFonts w:ascii="Arial" w:eastAsia="Arial" w:hAnsi="Arial" w:cs="Arial"/>
          <w:sz w:val="24"/>
          <w:szCs w:val="24"/>
        </w:rPr>
        <w:t>pada</w:t>
      </w:r>
      <w:proofErr w:type="spellEnd"/>
      <w:r w:rsidR="00FD2E8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D2E80">
        <w:rPr>
          <w:rFonts w:ascii="Arial" w:eastAsia="Arial" w:hAnsi="Arial" w:cs="Arial"/>
          <w:sz w:val="24"/>
          <w:szCs w:val="24"/>
        </w:rPr>
        <w:t>Masyarakat</w:t>
      </w:r>
      <w:proofErr w:type="spellEnd"/>
      <w:r w:rsidR="00FD2E80">
        <w:rPr>
          <w:rFonts w:ascii="Arial" w:eastAsia="Arial" w:hAnsi="Arial" w:cs="Arial"/>
          <w:sz w:val="24"/>
          <w:szCs w:val="24"/>
        </w:rPr>
        <w:t xml:space="preserve"> </w:t>
      </w:r>
      <w:r w:rsidRPr="00FD2E80">
        <w:rPr>
          <w:rFonts w:ascii="Arial" w:eastAsia="Arial" w:hAnsi="Arial" w:cs="Arial"/>
          <w:sz w:val="24"/>
          <w:szCs w:val="24"/>
          <w:lang w:val="id-ID"/>
        </w:rPr>
        <w:t>yang diemban oleh setiap lembaga pendidikan tinggi untuk mewujudkan visi yang telah ditetapkan. Perumusannya misi Pr</w:t>
      </w:r>
      <w:r w:rsidR="00FD2E80">
        <w:rPr>
          <w:rFonts w:ascii="Arial" w:eastAsia="Arial" w:hAnsi="Arial" w:cs="Arial"/>
          <w:sz w:val="24"/>
          <w:szCs w:val="24"/>
          <w:lang w:val="id-ID"/>
        </w:rPr>
        <w:t>ogram Studi Tadris Matematika</w:t>
      </w:r>
      <w:r w:rsidRPr="00FD2E80">
        <w:rPr>
          <w:rFonts w:ascii="Arial" w:eastAsia="Arial" w:hAnsi="Arial" w:cs="Arial"/>
          <w:sz w:val="24"/>
          <w:szCs w:val="24"/>
          <w:lang w:val="id-ID"/>
        </w:rPr>
        <w:t xml:space="preserve"> selaras dan sangat sesuai dengan misi FTIK dan UINSI Samarinda seba</w:t>
      </w:r>
      <w:r w:rsidR="00FD2E80">
        <w:rPr>
          <w:rFonts w:ascii="Arial" w:eastAsia="Arial" w:hAnsi="Arial" w:cs="Arial"/>
          <w:sz w:val="24"/>
          <w:szCs w:val="24"/>
          <w:lang w:val="id-ID"/>
        </w:rPr>
        <w:t xml:space="preserve">gaimana disajikan pada gambar </w:t>
      </w:r>
      <w:r w:rsidRPr="00FD2E80">
        <w:rPr>
          <w:rFonts w:ascii="Arial" w:eastAsia="Arial" w:hAnsi="Arial" w:cs="Arial"/>
          <w:sz w:val="24"/>
          <w:szCs w:val="24"/>
          <w:lang w:val="id-ID"/>
        </w:rPr>
        <w:t>2</w:t>
      </w:r>
      <w:r w:rsidR="00FD2E8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D2E80">
        <w:rPr>
          <w:rFonts w:ascii="Arial" w:eastAsia="Arial" w:hAnsi="Arial" w:cs="Arial"/>
          <w:sz w:val="24"/>
          <w:szCs w:val="24"/>
        </w:rPr>
        <w:t>berikut</w:t>
      </w:r>
      <w:proofErr w:type="spellEnd"/>
      <w:r w:rsidR="00FD2E80">
        <w:rPr>
          <w:rFonts w:ascii="Arial" w:eastAsia="Arial" w:hAnsi="Arial" w:cs="Arial"/>
          <w:sz w:val="24"/>
          <w:szCs w:val="24"/>
        </w:rPr>
        <w:t>:</w:t>
      </w:r>
    </w:p>
    <w:p w14:paraId="14751BEE" w14:textId="035538DC" w:rsidR="004838F7" w:rsidRDefault="004838F7" w:rsidP="00FD2E80">
      <w:pPr>
        <w:spacing w:after="0" w:line="360" w:lineRule="auto"/>
        <w:ind w:right="107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F9CA9" wp14:editId="5D8F2B36">
                <wp:simplePos x="0" y="0"/>
                <wp:positionH relativeFrom="margin">
                  <wp:posOffset>2819400</wp:posOffset>
                </wp:positionH>
                <wp:positionV relativeFrom="paragraph">
                  <wp:posOffset>71755</wp:posOffset>
                </wp:positionV>
                <wp:extent cx="522605" cy="522605"/>
                <wp:effectExtent l="57150" t="76200" r="67945" b="1060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5" cy="522605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200000"/>
                          </a:lightRig>
                        </a:scene3d>
                        <a:sp3d z="300000" contourW="19050" prstMaterial="metal">
                          <a:bevelT w="88900" h="203200"/>
                          <a:bevelB w="165100" h="2540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1">
                          <a:scrgbClr r="0" g="0" b="0"/>
                        </a:fillRef>
                        <a:effectRef idx="1">
                          <a:scrgbClr r="0" g="0" b="0"/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5CB67D" id="Rectangle 2" o:spid="_x0000_s1026" style="position:absolute;margin-left:222pt;margin-top:5.65pt;width:41.15pt;height:41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" stroked="f">
                <v:fill r:id="rId10" o:title="" recolor="t" rotate="t" type="frame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16CE553D" w14:textId="79A5EDE4" w:rsidR="004838F7" w:rsidRDefault="004838F7" w:rsidP="00FD2E80">
      <w:pPr>
        <w:spacing w:after="0" w:line="360" w:lineRule="auto"/>
        <w:ind w:right="107" w:firstLine="709"/>
        <w:jc w:val="both"/>
        <w:rPr>
          <w:rFonts w:ascii="Arial" w:eastAsia="Arial" w:hAnsi="Arial" w:cs="Arial"/>
          <w:sz w:val="24"/>
          <w:szCs w:val="24"/>
        </w:rPr>
      </w:pPr>
    </w:p>
    <w:p w14:paraId="22A906EA" w14:textId="0F892CC8" w:rsidR="004838F7" w:rsidRDefault="004838F7" w:rsidP="004838F7">
      <w:pPr>
        <w:spacing w:after="0" w:line="360" w:lineRule="auto"/>
        <w:ind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C87A058" wp14:editId="5989771E">
            <wp:extent cx="6267450" cy="4667250"/>
            <wp:effectExtent l="1905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DC11430" w14:textId="5D76A6A2" w:rsidR="00870763" w:rsidRPr="00FD2E80" w:rsidRDefault="00FD2E80" w:rsidP="00FD2E80">
      <w:pPr>
        <w:spacing w:after="0" w:line="360" w:lineRule="auto"/>
        <w:ind w:left="1276" w:hanging="1276"/>
        <w:contextualSpacing/>
        <w:jc w:val="both"/>
        <w:rPr>
          <w:rFonts w:ascii="Arial" w:eastAsia="Arial" w:hAnsi="Arial" w:cs="Arial"/>
          <w:sz w:val="24"/>
          <w:szCs w:val="24"/>
          <w:lang w:val="id-ID"/>
        </w:rPr>
      </w:pPr>
      <w:r>
        <w:rPr>
          <w:rFonts w:ascii="Arial" w:eastAsia="Arial" w:hAnsi="Arial" w:cs="Arial"/>
          <w:sz w:val="24"/>
          <w:szCs w:val="24"/>
          <w:lang w:val="id-ID"/>
        </w:rPr>
        <w:t xml:space="preserve">Gambar </w:t>
      </w:r>
      <w:r w:rsidR="004838F7">
        <w:rPr>
          <w:rFonts w:ascii="Arial" w:eastAsia="Arial" w:hAnsi="Arial" w:cs="Arial"/>
          <w:sz w:val="24"/>
          <w:szCs w:val="24"/>
          <w:lang w:val="id-ID"/>
        </w:rPr>
        <w:t xml:space="preserve">2. </w:t>
      </w:r>
      <w:r w:rsidR="00870763" w:rsidRPr="00FD2E80">
        <w:rPr>
          <w:rFonts w:ascii="Arial" w:eastAsia="Arial" w:hAnsi="Arial" w:cs="Arial"/>
          <w:sz w:val="24"/>
          <w:szCs w:val="24"/>
          <w:lang w:val="id-ID"/>
        </w:rPr>
        <w:t>Kesesuaian</w:t>
      </w:r>
      <w:r>
        <w:rPr>
          <w:rFonts w:ascii="Arial" w:eastAsia="Arial" w:hAnsi="Arial" w:cs="Arial"/>
          <w:sz w:val="24"/>
          <w:szCs w:val="24"/>
          <w:lang w:val="id-ID"/>
        </w:rPr>
        <w:t xml:space="preserve"> antara Misi Program studi Tadris Matematika</w:t>
      </w:r>
      <w:r w:rsidR="00870763" w:rsidRPr="00FD2E80">
        <w:rPr>
          <w:rFonts w:ascii="Arial" w:eastAsia="Arial" w:hAnsi="Arial" w:cs="Arial"/>
          <w:sz w:val="24"/>
          <w:szCs w:val="24"/>
          <w:lang w:val="id-ID"/>
        </w:rPr>
        <w:t>, FTIK UINSI Samarinda dan UINSI Samarinda</w:t>
      </w:r>
    </w:p>
    <w:p w14:paraId="43302A7D" w14:textId="7073BCB2" w:rsidR="00870763" w:rsidRPr="00FD2E80" w:rsidRDefault="004838F7" w:rsidP="00FD2E80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  <w:lang w:val="id-ID"/>
        </w:rPr>
      </w:pPr>
      <w:r>
        <w:rPr>
          <w:rFonts w:ascii="Arial" w:eastAsia="Arial" w:hAnsi="Arial" w:cs="Arial"/>
          <w:sz w:val="24"/>
          <w:szCs w:val="24"/>
          <w:lang w:val="id-ID"/>
        </w:rPr>
        <w:t>Tujuan Program Studi Tadris Matematika</w:t>
      </w:r>
      <w:r w:rsidR="00870763" w:rsidRPr="00FD2E80">
        <w:rPr>
          <w:rFonts w:ascii="Arial" w:eastAsia="Arial" w:hAnsi="Arial" w:cs="Arial"/>
          <w:sz w:val="24"/>
          <w:szCs w:val="24"/>
          <w:lang w:val="id-ID"/>
        </w:rPr>
        <w:t xml:space="preserve"> dirumuskan sebagai wujud atau </w:t>
      </w:r>
      <w:proofErr w:type="spellStart"/>
      <w:r>
        <w:rPr>
          <w:rFonts w:ascii="Arial" w:eastAsia="Arial" w:hAnsi="Arial" w:cs="Arial"/>
          <w:sz w:val="24"/>
          <w:szCs w:val="24"/>
        </w:rPr>
        <w:t>capaian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luaran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870763" w:rsidRPr="00FD2E80">
        <w:rPr>
          <w:rFonts w:ascii="Arial" w:eastAsia="Arial" w:hAnsi="Arial" w:cs="Arial"/>
          <w:sz w:val="24"/>
          <w:szCs w:val="24"/>
          <w:lang w:val="id-ID"/>
        </w:rPr>
        <w:t>dari pelaksanaan tri darma perguruan tinggi yang dilaksanakan sesuai dengan visi-misinya. Oleh</w:t>
      </w:r>
      <w:r>
        <w:rPr>
          <w:rFonts w:ascii="Arial" w:eastAsia="Arial" w:hAnsi="Arial" w:cs="Arial"/>
          <w:sz w:val="24"/>
          <w:szCs w:val="24"/>
          <w:lang w:val="id-ID"/>
        </w:rPr>
        <w:t xml:space="preserve"> karena itu, Program Studi Tadris Matematika</w:t>
      </w:r>
      <w:r w:rsidR="00870763" w:rsidRPr="00FD2E80">
        <w:rPr>
          <w:rFonts w:ascii="Arial" w:eastAsia="Arial" w:hAnsi="Arial" w:cs="Arial"/>
          <w:sz w:val="24"/>
          <w:szCs w:val="24"/>
          <w:lang w:val="id-ID"/>
        </w:rPr>
        <w:t xml:space="preserve"> menyusun tujuan </w:t>
      </w:r>
      <w:r w:rsidR="00870763" w:rsidRPr="00FD2E80">
        <w:rPr>
          <w:rFonts w:ascii="Arial" w:eastAsia="Arial" w:hAnsi="Arial" w:cs="Arial"/>
          <w:sz w:val="24"/>
          <w:szCs w:val="24"/>
          <w:lang w:val="id-ID"/>
        </w:rPr>
        <w:lastRenderedPageBreak/>
        <w:t>berdasarkan visi-misinya yang disesuaikan dengan tujuan FTIK UINSI dan UINSI Samarinda se</w:t>
      </w:r>
      <w:r>
        <w:rPr>
          <w:rFonts w:ascii="Arial" w:eastAsia="Arial" w:hAnsi="Arial" w:cs="Arial"/>
          <w:sz w:val="24"/>
          <w:szCs w:val="24"/>
          <w:lang w:val="id-ID"/>
        </w:rPr>
        <w:t xml:space="preserve">bagaimana dirinci pada Gambar </w:t>
      </w:r>
      <w:r w:rsidR="00870763" w:rsidRPr="00FD2E80">
        <w:rPr>
          <w:rFonts w:ascii="Arial" w:eastAsia="Arial" w:hAnsi="Arial" w:cs="Arial"/>
          <w:sz w:val="24"/>
          <w:szCs w:val="24"/>
          <w:lang w:val="id-ID"/>
        </w:rPr>
        <w:t>3</w:t>
      </w:r>
    </w:p>
    <w:p w14:paraId="29DAC7F7" w14:textId="77777777" w:rsidR="00870763" w:rsidRPr="00E65876" w:rsidRDefault="00870763" w:rsidP="00870763">
      <w:pPr>
        <w:spacing w:after="200"/>
        <w:ind w:left="1211" w:hanging="927"/>
        <w:contextualSpacing/>
        <w:jc w:val="both"/>
        <w:rPr>
          <w:rFonts w:ascii="Arial" w:eastAsia="Arial" w:hAnsi="Arial" w:cs="Arial"/>
          <w:lang w:val="id-ID"/>
        </w:rPr>
      </w:pPr>
      <w:r w:rsidRPr="00223DA2">
        <w:rPr>
          <w:rFonts w:ascii="Arial" w:eastAsia="Arial" w:hAnsi="Arial" w:cs="Arial"/>
          <w:noProof/>
          <w:shd w:val="clear" w:color="auto" w:fill="FFC000"/>
        </w:rPr>
        <w:drawing>
          <wp:inline distT="0" distB="0" distL="0" distR="0" wp14:anchorId="186D2AAD" wp14:editId="5AB6C717">
            <wp:extent cx="5972810" cy="3590925"/>
            <wp:effectExtent l="19050" t="0" r="27940" b="0"/>
            <wp:docPr id="142" name="Diagram 1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7AB9DE2" w14:textId="77777777" w:rsidR="004838F7" w:rsidRDefault="004838F7" w:rsidP="00870763">
      <w:pPr>
        <w:spacing w:after="200"/>
        <w:ind w:left="1211" w:hanging="1211"/>
        <w:contextualSpacing/>
        <w:jc w:val="both"/>
        <w:rPr>
          <w:rFonts w:ascii="Arial" w:eastAsia="Arial" w:hAnsi="Arial" w:cs="Arial"/>
          <w:lang w:val="id-ID"/>
        </w:rPr>
      </w:pPr>
    </w:p>
    <w:p w14:paraId="49361E4E" w14:textId="7C64EA20" w:rsidR="00870763" w:rsidRPr="00E65876" w:rsidRDefault="004838F7" w:rsidP="00870763">
      <w:pPr>
        <w:spacing w:after="200"/>
        <w:ind w:left="1211" w:hanging="1211"/>
        <w:contextualSpacing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lang w:val="id-ID"/>
        </w:rPr>
        <w:t xml:space="preserve">Gambar </w:t>
      </w:r>
      <w:r w:rsidR="00870763" w:rsidRPr="00E65876">
        <w:rPr>
          <w:rFonts w:ascii="Arial" w:eastAsia="Arial" w:hAnsi="Arial" w:cs="Arial"/>
          <w:lang w:val="id-ID"/>
        </w:rPr>
        <w:t>3 Keses</w:t>
      </w:r>
      <w:r w:rsidR="00223DA2">
        <w:rPr>
          <w:rFonts w:ascii="Arial" w:eastAsia="Arial" w:hAnsi="Arial" w:cs="Arial"/>
          <w:lang w:val="id-ID"/>
        </w:rPr>
        <w:t>uaian Tujuan Program Studi Tadris Matematika</w:t>
      </w:r>
      <w:r w:rsidR="00870763" w:rsidRPr="00E65876">
        <w:rPr>
          <w:rFonts w:ascii="Arial" w:eastAsia="Arial" w:hAnsi="Arial" w:cs="Arial"/>
          <w:lang w:val="id-ID"/>
        </w:rPr>
        <w:t>, FTIK UINSI Samarinda dan UINSI Samarinda</w:t>
      </w:r>
      <w:bookmarkStart w:id="0" w:name="_GoBack"/>
      <w:bookmarkEnd w:id="0"/>
    </w:p>
    <w:p w14:paraId="782A5E66" w14:textId="77777777" w:rsidR="00870763" w:rsidRPr="00D66B25" w:rsidRDefault="00870763" w:rsidP="00D66B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70763" w:rsidRPr="00D6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40"/>
    <w:rsid w:val="00223DA2"/>
    <w:rsid w:val="004838F7"/>
    <w:rsid w:val="008519B4"/>
    <w:rsid w:val="00860525"/>
    <w:rsid w:val="00870763"/>
    <w:rsid w:val="00985E60"/>
    <w:rsid w:val="00D12240"/>
    <w:rsid w:val="00D66B25"/>
    <w:rsid w:val="00FA310F"/>
    <w:rsid w:val="00F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1979"/>
  <w15:chartTrackingRefBased/>
  <w15:docId w15:val="{2BB44FFE-0AD2-480A-A848-E13BC1D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diagramColors" Target="diagrams/colors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Data" Target="diagrams/data2.xml"/><Relationship Id="rId5" Type="http://schemas.openxmlformats.org/officeDocument/2006/relationships/diagramLayout" Target="diagrams/layout1.xml"/><Relationship Id="rId15" Type="http://schemas.microsoft.com/office/2007/relationships/diagramDrawing" Target="diagrams/drawing2.xml"/><Relationship Id="rId10" Type="http://schemas.openxmlformats.org/officeDocument/2006/relationships/image" Target="media/image2.png"/><Relationship Id="rId19" Type="http://schemas.openxmlformats.org/officeDocument/2006/relationships/diagramColors" Target="diagrams/colors3.xml"/><Relationship Id="rId4" Type="http://schemas.openxmlformats.org/officeDocument/2006/relationships/diagramData" Target="diagrams/data1.xml"/><Relationship Id="rId9" Type="http://schemas.openxmlformats.org/officeDocument/2006/relationships/image" Target="media/image1.png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72173E-CA57-40F9-83B0-ECCFC2163F47}" type="doc">
      <dgm:prSet loTypeId="urn:microsoft.com/office/officeart/2005/8/layout/hList1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1ADC58C3-133D-4CC0-A961-1F895C629797}">
      <dgm:prSet phldrT="[Text]"/>
      <dgm:spPr/>
      <dgm:t>
        <a:bodyPr/>
        <a:lstStyle/>
        <a:p>
          <a:r>
            <a:rPr lang="en-US"/>
            <a:t>UINSI Samarinda</a:t>
          </a:r>
        </a:p>
      </dgm:t>
    </dgm:pt>
    <dgm:pt modelId="{538952FD-D9AA-4890-81FD-6F3167414202}" type="parTrans" cxnId="{89435A62-B249-4E4C-B44C-4B933B2F9705}">
      <dgm:prSet/>
      <dgm:spPr/>
      <dgm:t>
        <a:bodyPr/>
        <a:lstStyle/>
        <a:p>
          <a:endParaRPr lang="en-US"/>
        </a:p>
      </dgm:t>
    </dgm:pt>
    <dgm:pt modelId="{07D6A32B-F27C-4080-87B6-347256B66B15}" type="sibTrans" cxnId="{89435A62-B249-4E4C-B44C-4B933B2F9705}">
      <dgm:prSet/>
      <dgm:spPr/>
      <dgm:t>
        <a:bodyPr/>
        <a:lstStyle/>
        <a:p>
          <a:endParaRPr lang="en-US"/>
        </a:p>
      </dgm:t>
    </dgm:pt>
    <dgm:pt modelId="{99B9ABCF-C633-416F-9912-DE66D47B486B}">
      <dgm:prSet phldrT="[Text]"/>
      <dgm:spPr/>
      <dgm:t>
        <a:bodyPr/>
        <a:lstStyle/>
        <a:p>
          <a:r>
            <a:rPr lang="en-US"/>
            <a:t>Universitas Islam yang Unggul dalam Pengembangan Masyarakat</a:t>
          </a:r>
        </a:p>
      </dgm:t>
    </dgm:pt>
    <dgm:pt modelId="{BE56005E-223A-4A6F-A8EF-03B291004B75}" type="parTrans" cxnId="{7BC8D593-4621-4E05-A485-893A30F1A423}">
      <dgm:prSet/>
      <dgm:spPr/>
      <dgm:t>
        <a:bodyPr/>
        <a:lstStyle/>
        <a:p>
          <a:endParaRPr lang="en-US"/>
        </a:p>
      </dgm:t>
    </dgm:pt>
    <dgm:pt modelId="{0AC55380-0FC6-4DA9-A72C-B63E73564C1E}" type="sibTrans" cxnId="{7BC8D593-4621-4E05-A485-893A30F1A423}">
      <dgm:prSet/>
      <dgm:spPr/>
      <dgm:t>
        <a:bodyPr/>
        <a:lstStyle/>
        <a:p>
          <a:endParaRPr lang="en-US"/>
        </a:p>
      </dgm:t>
    </dgm:pt>
    <dgm:pt modelId="{0DD218A5-F1B5-4553-B5FC-18BC41876800}">
      <dgm:prSet phldrT="[Text]"/>
      <dgm:spPr/>
      <dgm:t>
        <a:bodyPr/>
        <a:lstStyle/>
        <a:p>
          <a:r>
            <a:rPr lang="en-US"/>
            <a:t>FTIK UINSI Samarinda</a:t>
          </a:r>
        </a:p>
      </dgm:t>
    </dgm:pt>
    <dgm:pt modelId="{F3267658-17B5-4F38-91E7-B7A6E440D6EB}" type="parTrans" cxnId="{A2D18E1B-1D3C-4D58-857C-920EC1410A53}">
      <dgm:prSet/>
      <dgm:spPr/>
      <dgm:t>
        <a:bodyPr/>
        <a:lstStyle/>
        <a:p>
          <a:endParaRPr lang="en-US"/>
        </a:p>
      </dgm:t>
    </dgm:pt>
    <dgm:pt modelId="{E2603A23-48AD-4610-B4C1-F0433DB6342F}" type="sibTrans" cxnId="{A2D18E1B-1D3C-4D58-857C-920EC1410A53}">
      <dgm:prSet/>
      <dgm:spPr/>
      <dgm:t>
        <a:bodyPr/>
        <a:lstStyle/>
        <a:p>
          <a:endParaRPr lang="en-US"/>
        </a:p>
      </dgm:t>
    </dgm:pt>
    <dgm:pt modelId="{BA42CDE5-9BD9-44F6-AF20-C974BEFAE7C8}">
      <dgm:prSet phldrT="[Text]"/>
      <dgm:spPr/>
      <dgm:t>
        <a:bodyPr/>
        <a:lstStyle/>
        <a:p>
          <a:r>
            <a:rPr lang="en-US"/>
            <a:t>Pelopor Pengembangan Pendidikan Islam berbasis Spiritual, Intelektual, dan Profesionalitas</a:t>
          </a:r>
        </a:p>
      </dgm:t>
    </dgm:pt>
    <dgm:pt modelId="{450732B7-3A62-44CD-BE64-E9C22E3F1323}" type="parTrans" cxnId="{CA4C5EC1-4981-41E4-971C-5E204B0A38E9}">
      <dgm:prSet/>
      <dgm:spPr/>
      <dgm:t>
        <a:bodyPr/>
        <a:lstStyle/>
        <a:p>
          <a:endParaRPr lang="en-US"/>
        </a:p>
      </dgm:t>
    </dgm:pt>
    <dgm:pt modelId="{6484D7CA-121F-4FB8-B929-7CADE96A22CB}" type="sibTrans" cxnId="{CA4C5EC1-4981-41E4-971C-5E204B0A38E9}">
      <dgm:prSet/>
      <dgm:spPr/>
      <dgm:t>
        <a:bodyPr/>
        <a:lstStyle/>
        <a:p>
          <a:endParaRPr lang="en-US"/>
        </a:p>
      </dgm:t>
    </dgm:pt>
    <dgm:pt modelId="{D8734390-8FAB-41B5-A3C4-3F733ACF63A6}">
      <dgm:prSet phldrT="[Text]"/>
      <dgm:spPr/>
      <dgm:t>
        <a:bodyPr/>
        <a:lstStyle/>
        <a:p>
          <a:r>
            <a:rPr lang="en-US"/>
            <a:t>Tadris Matematika</a:t>
          </a:r>
        </a:p>
      </dgm:t>
    </dgm:pt>
    <dgm:pt modelId="{56A8CA4C-2EF7-4F84-9827-DB3865C32700}" type="parTrans" cxnId="{3E66956C-9CA5-41CB-8B82-48BC4F77BEF8}">
      <dgm:prSet/>
      <dgm:spPr/>
      <dgm:t>
        <a:bodyPr/>
        <a:lstStyle/>
        <a:p>
          <a:endParaRPr lang="en-US"/>
        </a:p>
      </dgm:t>
    </dgm:pt>
    <dgm:pt modelId="{1E8EBF22-80D3-4471-9B03-A68C9287FC6C}" type="sibTrans" cxnId="{3E66956C-9CA5-41CB-8B82-48BC4F77BEF8}">
      <dgm:prSet/>
      <dgm:spPr/>
      <dgm:t>
        <a:bodyPr/>
        <a:lstStyle/>
        <a:p>
          <a:endParaRPr lang="en-US"/>
        </a:p>
      </dgm:t>
    </dgm:pt>
    <dgm:pt modelId="{33878534-4EA1-4F96-8539-65599F27A500}">
      <dgm:prSet phldrT="[Text]"/>
      <dgm:spPr/>
      <dgm:t>
        <a:bodyPr/>
        <a:lstStyle/>
        <a:p>
          <a:r>
            <a:rPr lang="en-US"/>
            <a:t>Terwujudnya Program Studi Tadris Matematika yang Menghasilkan Tenaga Pendidik dengan Mengintegrasikan Keilmuan, Keislaman, dan Kearifan Lokal</a:t>
          </a:r>
        </a:p>
      </dgm:t>
    </dgm:pt>
    <dgm:pt modelId="{B1ACBF41-5AA8-4996-B2DD-B8546F2EEB18}" type="parTrans" cxnId="{C454273B-064F-438F-BD56-F8C7A809D0F0}">
      <dgm:prSet/>
      <dgm:spPr/>
      <dgm:t>
        <a:bodyPr/>
        <a:lstStyle/>
        <a:p>
          <a:endParaRPr lang="en-US"/>
        </a:p>
      </dgm:t>
    </dgm:pt>
    <dgm:pt modelId="{E4A08E69-CC21-4B97-8F9D-21DB17D8A16B}" type="sibTrans" cxnId="{C454273B-064F-438F-BD56-F8C7A809D0F0}">
      <dgm:prSet/>
      <dgm:spPr/>
      <dgm:t>
        <a:bodyPr/>
        <a:lstStyle/>
        <a:p>
          <a:endParaRPr lang="en-US"/>
        </a:p>
      </dgm:t>
    </dgm:pt>
    <dgm:pt modelId="{20BD82E6-2CB2-4450-96E9-434729291E34}" type="pres">
      <dgm:prSet presAssocID="{C472173E-CA57-40F9-83B0-ECCFC2163F4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513ED0F-04A5-40CB-B81F-62E75A510F12}" type="pres">
      <dgm:prSet presAssocID="{1ADC58C3-133D-4CC0-A961-1F895C629797}" presName="composite" presStyleCnt="0"/>
      <dgm:spPr/>
    </dgm:pt>
    <dgm:pt modelId="{ACF99C6F-02C9-434D-A323-4852E24A9A69}" type="pres">
      <dgm:prSet presAssocID="{1ADC58C3-133D-4CC0-A961-1F895C629797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6AAAAA-4C9C-4510-A22C-C7B94A757A75}" type="pres">
      <dgm:prSet presAssocID="{1ADC58C3-133D-4CC0-A961-1F895C629797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54A9CE-6C76-4C3D-964D-302F389005B7}" type="pres">
      <dgm:prSet presAssocID="{07D6A32B-F27C-4080-87B6-347256B66B15}" presName="space" presStyleCnt="0"/>
      <dgm:spPr/>
    </dgm:pt>
    <dgm:pt modelId="{0BC63D02-DBA3-4A18-ABF0-C29835AE4752}" type="pres">
      <dgm:prSet presAssocID="{0DD218A5-F1B5-4553-B5FC-18BC41876800}" presName="composite" presStyleCnt="0"/>
      <dgm:spPr/>
    </dgm:pt>
    <dgm:pt modelId="{69C9A54C-5FC4-4D3F-BF31-C522843636BD}" type="pres">
      <dgm:prSet presAssocID="{0DD218A5-F1B5-4553-B5FC-18BC41876800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356DEF-72E1-4051-B45C-C43F0E849404}" type="pres">
      <dgm:prSet presAssocID="{0DD218A5-F1B5-4553-B5FC-18BC41876800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6598A1-9302-436F-9E6F-1009E70F3520}" type="pres">
      <dgm:prSet presAssocID="{E2603A23-48AD-4610-B4C1-F0433DB6342F}" presName="space" presStyleCnt="0"/>
      <dgm:spPr/>
    </dgm:pt>
    <dgm:pt modelId="{905A01B9-63E4-426B-A240-82D717143988}" type="pres">
      <dgm:prSet presAssocID="{D8734390-8FAB-41B5-A3C4-3F733ACF63A6}" presName="composite" presStyleCnt="0"/>
      <dgm:spPr/>
    </dgm:pt>
    <dgm:pt modelId="{6B940916-35B3-41BD-85F4-3A9CF7013C0D}" type="pres">
      <dgm:prSet presAssocID="{D8734390-8FAB-41B5-A3C4-3F733ACF63A6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E78AB4-D3C6-49C5-892C-0C28BF223A3B}" type="pres">
      <dgm:prSet presAssocID="{D8734390-8FAB-41B5-A3C4-3F733ACF63A6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BC8D593-4621-4E05-A485-893A30F1A423}" srcId="{1ADC58C3-133D-4CC0-A961-1F895C629797}" destId="{99B9ABCF-C633-416F-9912-DE66D47B486B}" srcOrd="0" destOrd="0" parTransId="{BE56005E-223A-4A6F-A8EF-03B291004B75}" sibTransId="{0AC55380-0FC6-4DA9-A72C-B63E73564C1E}"/>
    <dgm:cxn modelId="{A2D18E1B-1D3C-4D58-857C-920EC1410A53}" srcId="{C472173E-CA57-40F9-83B0-ECCFC2163F47}" destId="{0DD218A5-F1B5-4553-B5FC-18BC41876800}" srcOrd="1" destOrd="0" parTransId="{F3267658-17B5-4F38-91E7-B7A6E440D6EB}" sibTransId="{E2603A23-48AD-4610-B4C1-F0433DB6342F}"/>
    <dgm:cxn modelId="{75D0BBBF-CFF6-44D7-AC76-A6CE7653F1A5}" type="presOf" srcId="{D8734390-8FAB-41B5-A3C4-3F733ACF63A6}" destId="{6B940916-35B3-41BD-85F4-3A9CF7013C0D}" srcOrd="0" destOrd="0" presId="urn:microsoft.com/office/officeart/2005/8/layout/hList1"/>
    <dgm:cxn modelId="{3E66956C-9CA5-41CB-8B82-48BC4F77BEF8}" srcId="{C472173E-CA57-40F9-83B0-ECCFC2163F47}" destId="{D8734390-8FAB-41B5-A3C4-3F733ACF63A6}" srcOrd="2" destOrd="0" parTransId="{56A8CA4C-2EF7-4F84-9827-DB3865C32700}" sibTransId="{1E8EBF22-80D3-4471-9B03-A68C9287FC6C}"/>
    <dgm:cxn modelId="{5E62BEF9-B988-4210-BFB7-24C935392446}" type="presOf" srcId="{1ADC58C3-133D-4CC0-A961-1F895C629797}" destId="{ACF99C6F-02C9-434D-A323-4852E24A9A69}" srcOrd="0" destOrd="0" presId="urn:microsoft.com/office/officeart/2005/8/layout/hList1"/>
    <dgm:cxn modelId="{CA4C5EC1-4981-41E4-971C-5E204B0A38E9}" srcId="{0DD218A5-F1B5-4553-B5FC-18BC41876800}" destId="{BA42CDE5-9BD9-44F6-AF20-C974BEFAE7C8}" srcOrd="0" destOrd="0" parTransId="{450732B7-3A62-44CD-BE64-E9C22E3F1323}" sibTransId="{6484D7CA-121F-4FB8-B929-7CADE96A22CB}"/>
    <dgm:cxn modelId="{FA964337-4600-42B8-90EA-A16C00A0C63F}" type="presOf" srcId="{33878534-4EA1-4F96-8539-65599F27A500}" destId="{8EE78AB4-D3C6-49C5-892C-0C28BF223A3B}" srcOrd="0" destOrd="0" presId="urn:microsoft.com/office/officeart/2005/8/layout/hList1"/>
    <dgm:cxn modelId="{9C57C678-E875-4932-94FB-1683FA59F2B7}" type="presOf" srcId="{99B9ABCF-C633-416F-9912-DE66D47B486B}" destId="{D46AAAAA-4C9C-4510-A22C-C7B94A757A75}" srcOrd="0" destOrd="0" presId="urn:microsoft.com/office/officeart/2005/8/layout/hList1"/>
    <dgm:cxn modelId="{89435A62-B249-4E4C-B44C-4B933B2F9705}" srcId="{C472173E-CA57-40F9-83B0-ECCFC2163F47}" destId="{1ADC58C3-133D-4CC0-A961-1F895C629797}" srcOrd="0" destOrd="0" parTransId="{538952FD-D9AA-4890-81FD-6F3167414202}" sibTransId="{07D6A32B-F27C-4080-87B6-347256B66B15}"/>
    <dgm:cxn modelId="{D86FDD00-8619-401F-AAE2-D79D610F75C1}" type="presOf" srcId="{BA42CDE5-9BD9-44F6-AF20-C974BEFAE7C8}" destId="{1A356DEF-72E1-4051-B45C-C43F0E849404}" srcOrd="0" destOrd="0" presId="urn:microsoft.com/office/officeart/2005/8/layout/hList1"/>
    <dgm:cxn modelId="{C454273B-064F-438F-BD56-F8C7A809D0F0}" srcId="{D8734390-8FAB-41B5-A3C4-3F733ACF63A6}" destId="{33878534-4EA1-4F96-8539-65599F27A500}" srcOrd="0" destOrd="0" parTransId="{B1ACBF41-5AA8-4996-B2DD-B8546F2EEB18}" sibTransId="{E4A08E69-CC21-4B97-8F9D-21DB17D8A16B}"/>
    <dgm:cxn modelId="{C9195D3A-1BBD-44BA-9DAF-C2F71B74D3D4}" type="presOf" srcId="{C472173E-CA57-40F9-83B0-ECCFC2163F47}" destId="{20BD82E6-2CB2-4450-96E9-434729291E34}" srcOrd="0" destOrd="0" presId="urn:microsoft.com/office/officeart/2005/8/layout/hList1"/>
    <dgm:cxn modelId="{1CF5B3F6-2CB0-4E33-9E4A-8F50B0FA8929}" type="presOf" srcId="{0DD218A5-F1B5-4553-B5FC-18BC41876800}" destId="{69C9A54C-5FC4-4D3F-BF31-C522843636BD}" srcOrd="0" destOrd="0" presId="urn:microsoft.com/office/officeart/2005/8/layout/hList1"/>
    <dgm:cxn modelId="{45E5AD2E-988C-4D75-82EA-B14CCBBAD550}" type="presParOf" srcId="{20BD82E6-2CB2-4450-96E9-434729291E34}" destId="{F513ED0F-04A5-40CB-B81F-62E75A510F12}" srcOrd="0" destOrd="0" presId="urn:microsoft.com/office/officeart/2005/8/layout/hList1"/>
    <dgm:cxn modelId="{CC4CDC65-9120-46F6-BF0C-9074DC393258}" type="presParOf" srcId="{F513ED0F-04A5-40CB-B81F-62E75A510F12}" destId="{ACF99C6F-02C9-434D-A323-4852E24A9A69}" srcOrd="0" destOrd="0" presId="urn:microsoft.com/office/officeart/2005/8/layout/hList1"/>
    <dgm:cxn modelId="{00115604-92BC-418A-A1B5-FA6A4F3F5A06}" type="presParOf" srcId="{F513ED0F-04A5-40CB-B81F-62E75A510F12}" destId="{D46AAAAA-4C9C-4510-A22C-C7B94A757A75}" srcOrd="1" destOrd="0" presId="urn:microsoft.com/office/officeart/2005/8/layout/hList1"/>
    <dgm:cxn modelId="{A4847F01-9300-4FB9-B927-F6DC7133D74D}" type="presParOf" srcId="{20BD82E6-2CB2-4450-96E9-434729291E34}" destId="{FE54A9CE-6C76-4C3D-964D-302F389005B7}" srcOrd="1" destOrd="0" presId="urn:microsoft.com/office/officeart/2005/8/layout/hList1"/>
    <dgm:cxn modelId="{FBC12D64-542D-4C0E-90D7-C633CE33038B}" type="presParOf" srcId="{20BD82E6-2CB2-4450-96E9-434729291E34}" destId="{0BC63D02-DBA3-4A18-ABF0-C29835AE4752}" srcOrd="2" destOrd="0" presId="urn:microsoft.com/office/officeart/2005/8/layout/hList1"/>
    <dgm:cxn modelId="{85BF4A77-FB23-4D1B-86E5-1D4A510CB3EA}" type="presParOf" srcId="{0BC63D02-DBA3-4A18-ABF0-C29835AE4752}" destId="{69C9A54C-5FC4-4D3F-BF31-C522843636BD}" srcOrd="0" destOrd="0" presId="urn:microsoft.com/office/officeart/2005/8/layout/hList1"/>
    <dgm:cxn modelId="{AF778C3E-4230-4BE6-9841-6F9A45D79E3E}" type="presParOf" srcId="{0BC63D02-DBA3-4A18-ABF0-C29835AE4752}" destId="{1A356DEF-72E1-4051-B45C-C43F0E849404}" srcOrd="1" destOrd="0" presId="urn:microsoft.com/office/officeart/2005/8/layout/hList1"/>
    <dgm:cxn modelId="{27656F1D-E202-4910-9655-D717D651963B}" type="presParOf" srcId="{20BD82E6-2CB2-4450-96E9-434729291E34}" destId="{AF6598A1-9302-436F-9E6F-1009E70F3520}" srcOrd="3" destOrd="0" presId="urn:microsoft.com/office/officeart/2005/8/layout/hList1"/>
    <dgm:cxn modelId="{1889D3FA-FFD6-4864-8A40-5FEDA5DD8246}" type="presParOf" srcId="{20BD82E6-2CB2-4450-96E9-434729291E34}" destId="{905A01B9-63E4-426B-A240-82D717143988}" srcOrd="4" destOrd="0" presId="urn:microsoft.com/office/officeart/2005/8/layout/hList1"/>
    <dgm:cxn modelId="{B2AEC091-294C-4B32-8A46-67F1D38DB2FC}" type="presParOf" srcId="{905A01B9-63E4-426B-A240-82D717143988}" destId="{6B940916-35B3-41BD-85F4-3A9CF7013C0D}" srcOrd="0" destOrd="0" presId="urn:microsoft.com/office/officeart/2005/8/layout/hList1"/>
    <dgm:cxn modelId="{CF83690D-3724-4228-87E4-DA74F81245A4}" type="presParOf" srcId="{905A01B9-63E4-426B-A240-82D717143988}" destId="{8EE78AB4-D3C6-49C5-892C-0C28BF223A3B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8D17DF-E416-46A8-A24E-4D4B8D61FD1C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331F8BF-873F-4537-A2AC-ADE74BF79C1A}">
      <dgm:prSet phldrT="[Text]"/>
      <dgm:spPr/>
      <dgm:t>
        <a:bodyPr/>
        <a:lstStyle/>
        <a:p>
          <a:r>
            <a:rPr lang="en-US"/>
            <a:t>Misi UINSI Samarinda</a:t>
          </a:r>
        </a:p>
      </dgm:t>
    </dgm:pt>
    <dgm:pt modelId="{11E0651B-3B42-4FA1-B4CD-E1CB7F4D11C7}" type="parTrans" cxnId="{298A0BF2-9B8F-4A06-BB61-023E062E6166}">
      <dgm:prSet/>
      <dgm:spPr/>
      <dgm:t>
        <a:bodyPr/>
        <a:lstStyle/>
        <a:p>
          <a:endParaRPr lang="en-US"/>
        </a:p>
      </dgm:t>
    </dgm:pt>
    <dgm:pt modelId="{A5182B0F-EAAF-4F50-A3AB-CCEAAB3F6044}" type="sibTrans" cxnId="{298A0BF2-9B8F-4A06-BB61-023E062E6166}">
      <dgm:prSet/>
      <dgm:spPr/>
      <dgm:t>
        <a:bodyPr/>
        <a:lstStyle/>
        <a:p>
          <a:endParaRPr lang="en-US"/>
        </a:p>
      </dgm:t>
    </dgm:pt>
    <dgm:pt modelId="{9ACB2B24-B616-431D-BC55-E04A0E411318}">
      <dgm:prSet phldrT="[Text]"/>
      <dgm:spPr/>
      <dgm:t>
        <a:bodyPr/>
        <a:lstStyle/>
        <a:p>
          <a:r>
            <a:rPr lang="en-US"/>
            <a:t>Misi FTIK UINSI Samarinda</a:t>
          </a:r>
        </a:p>
      </dgm:t>
    </dgm:pt>
    <dgm:pt modelId="{6F22DB11-A376-4846-A788-FC4736ECDC1C}" type="parTrans" cxnId="{76E1A37A-BFAC-4594-8275-2C0EA723A3C1}">
      <dgm:prSet/>
      <dgm:spPr/>
      <dgm:t>
        <a:bodyPr/>
        <a:lstStyle/>
        <a:p>
          <a:endParaRPr lang="en-US"/>
        </a:p>
      </dgm:t>
    </dgm:pt>
    <dgm:pt modelId="{27EC7E82-4352-46C6-8A90-7AEF52268C08}" type="sibTrans" cxnId="{76E1A37A-BFAC-4594-8275-2C0EA723A3C1}">
      <dgm:prSet/>
      <dgm:spPr/>
      <dgm:t>
        <a:bodyPr/>
        <a:lstStyle/>
        <a:p>
          <a:endParaRPr lang="en-US"/>
        </a:p>
      </dgm:t>
    </dgm:pt>
    <dgm:pt modelId="{A22ED428-2041-4CAC-AA0D-9E15D513ACA1}">
      <dgm:prSet phldrT="[Text]"/>
      <dgm:spPr/>
      <dgm:t>
        <a:bodyPr/>
        <a:lstStyle/>
        <a:p>
          <a:r>
            <a:rPr lang="en-US"/>
            <a:t>Tadris Matematika</a:t>
          </a:r>
        </a:p>
      </dgm:t>
    </dgm:pt>
    <dgm:pt modelId="{F2A1E04F-6F20-4560-A8A5-378FC17D9EBD}" type="parTrans" cxnId="{FB53F5BB-DC5C-4223-BB80-14CABBCEF253}">
      <dgm:prSet/>
      <dgm:spPr/>
      <dgm:t>
        <a:bodyPr/>
        <a:lstStyle/>
        <a:p>
          <a:endParaRPr lang="en-US"/>
        </a:p>
      </dgm:t>
    </dgm:pt>
    <dgm:pt modelId="{327C7052-5A3C-4218-A32C-8B9A03D28D32}" type="sibTrans" cxnId="{FB53F5BB-DC5C-4223-BB80-14CABBCEF253}">
      <dgm:prSet/>
      <dgm:spPr/>
      <dgm:t>
        <a:bodyPr/>
        <a:lstStyle/>
        <a:p>
          <a:endParaRPr lang="en-US"/>
        </a:p>
      </dgm:t>
    </dgm:pt>
    <dgm:pt modelId="{C89F6515-ED87-4115-94F6-C01D3A45B321}">
      <dgm:prSet/>
      <dgm:spPr/>
      <dgm:t>
        <a:bodyPr/>
        <a:lstStyle/>
        <a:p>
          <a:r>
            <a:rPr lang="id-ID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Menciptakan lingkungan universitas yang mendukung kedalaman spiritual dan keilmuan akhlak.</a:t>
          </a:r>
          <a:endParaRPr lang="en-US"/>
        </a:p>
      </dgm:t>
    </dgm:pt>
    <dgm:pt modelId="{7BFB6BA8-7853-4011-9227-C419B5C869D0}" type="parTrans" cxnId="{DA32C95B-28FE-446A-88E2-561530EBBE22}">
      <dgm:prSet/>
      <dgm:spPr/>
      <dgm:t>
        <a:bodyPr/>
        <a:lstStyle/>
        <a:p>
          <a:endParaRPr lang="en-US"/>
        </a:p>
      </dgm:t>
    </dgm:pt>
    <dgm:pt modelId="{901EF7BE-D21B-445F-9F14-1FBFBE7A4341}" type="sibTrans" cxnId="{DA32C95B-28FE-446A-88E2-561530EBBE22}">
      <dgm:prSet/>
      <dgm:spPr/>
      <dgm:t>
        <a:bodyPr/>
        <a:lstStyle/>
        <a:p>
          <a:endParaRPr lang="en-US"/>
        </a:p>
      </dgm:t>
    </dgm:pt>
    <dgm:pt modelId="{8AA57C65-F468-4894-927E-A2FCF3948B58}">
      <dgm:prSet/>
      <dgm:spPr/>
      <dgm:t>
        <a:bodyPr/>
        <a:lstStyle/>
        <a:p>
          <a:r>
            <a:rPr lang="id-ID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Menciptakan kurikulum universitas yang menyelenggarakan pendidikan berbasis riset dan pengabdian masyarakat yang unggul dan Rencana Strategs (Renstra) Institut Agama Islam Negeri (IAIN) Kalimantan Timur 2020 – 2024  berorientasi pada penguatan responsibilitas sosial, intelektualitas dan profesionalitas. Mendidik mahasiswa berfikir kritis, kreatif, dan mampu mengaktualisasikan nilai-nilai keislaman dalam kehidupan bermasyarakat, berbangsa dan bernegara</a:t>
          </a:r>
        </a:p>
      </dgm:t>
    </dgm:pt>
    <dgm:pt modelId="{F8D08E25-999B-4AAC-BA1D-6298C2FD9A93}" type="parTrans" cxnId="{0B3DE8F4-0039-4B94-A2A4-61D7874C247D}">
      <dgm:prSet/>
      <dgm:spPr/>
      <dgm:t>
        <a:bodyPr/>
        <a:lstStyle/>
        <a:p>
          <a:endParaRPr lang="en-US"/>
        </a:p>
      </dgm:t>
    </dgm:pt>
    <dgm:pt modelId="{7DAD73A4-D0CC-434A-A58E-011BF1209BAD}" type="sibTrans" cxnId="{0B3DE8F4-0039-4B94-A2A4-61D7874C247D}">
      <dgm:prSet/>
      <dgm:spPr/>
      <dgm:t>
        <a:bodyPr/>
        <a:lstStyle/>
        <a:p>
          <a:endParaRPr lang="en-US"/>
        </a:p>
      </dgm:t>
    </dgm:pt>
    <dgm:pt modelId="{F6B98420-F8D2-4FC8-A96B-6FB96E2D7369}">
      <dgm:prSet/>
      <dgm:spPr/>
      <dgm:t>
        <a:bodyPr/>
        <a:lstStyle/>
        <a:p>
          <a:r>
            <a:rPr lang="id-ID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Mengembangkan riset berbasis pengabdian masyarakat dan pengabdian berbasis riset yang relevan dengan perkembangan dan kebutuhan masyarakat dalam skala nasional dan internasional</a:t>
          </a:r>
        </a:p>
      </dgm:t>
    </dgm:pt>
    <dgm:pt modelId="{9D0EC4F8-6684-449B-B08F-B4AF5C182C78}" type="parTrans" cxnId="{434E9A4C-E4BF-4834-980E-D1EA47A369C9}">
      <dgm:prSet/>
      <dgm:spPr/>
      <dgm:t>
        <a:bodyPr/>
        <a:lstStyle/>
        <a:p>
          <a:endParaRPr lang="en-US"/>
        </a:p>
      </dgm:t>
    </dgm:pt>
    <dgm:pt modelId="{EA437C06-614C-4C51-B017-3A140D5EF385}" type="sibTrans" cxnId="{434E9A4C-E4BF-4834-980E-D1EA47A369C9}">
      <dgm:prSet/>
      <dgm:spPr/>
      <dgm:t>
        <a:bodyPr/>
        <a:lstStyle/>
        <a:p>
          <a:endParaRPr lang="en-US"/>
        </a:p>
      </dgm:t>
    </dgm:pt>
    <dgm:pt modelId="{13633875-808F-4BC0-AD74-609C56059337}">
      <dgm:prSet/>
      <dgm:spPr/>
      <dgm:t>
        <a:bodyPr/>
        <a:lstStyle/>
        <a:p>
          <a:r>
            <a:rPr lang="id-ID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Berperan aktif dalam p</a:t>
          </a:r>
          <a:r>
            <a:rPr lang="en-US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e</a:t>
          </a:r>
          <a:r>
            <a:rPr lang="id-ID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mbangunan masyarakat melalui pendidikan dan pengajaran, penelitian dan pengabdian masyarakat.</a:t>
          </a:r>
        </a:p>
      </dgm:t>
    </dgm:pt>
    <dgm:pt modelId="{5DEA3F1C-4A18-41C9-AEEC-573632A934F3}" type="parTrans" cxnId="{B786D4AA-99DD-4B59-962A-DE093E1DAD1C}">
      <dgm:prSet/>
      <dgm:spPr/>
      <dgm:t>
        <a:bodyPr/>
        <a:lstStyle/>
        <a:p>
          <a:endParaRPr lang="en-US"/>
        </a:p>
      </dgm:t>
    </dgm:pt>
    <dgm:pt modelId="{5495092B-F980-4693-AC60-D6ACC9CB874A}" type="sibTrans" cxnId="{B786D4AA-99DD-4B59-962A-DE093E1DAD1C}">
      <dgm:prSet/>
      <dgm:spPr/>
      <dgm:t>
        <a:bodyPr/>
        <a:lstStyle/>
        <a:p>
          <a:endParaRPr lang="en-US"/>
        </a:p>
      </dgm:t>
    </dgm:pt>
    <dgm:pt modelId="{B1909B02-F3CE-4E95-A0FD-E9903613D241}">
      <dgm:prSet/>
      <dgm:spPr/>
      <dgm:t>
        <a:bodyPr/>
        <a:lstStyle/>
        <a:p>
          <a:r>
            <a:rPr lang="id-ID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Menghasilkan lulusan pendidikan keagamaan/keislaman yang berkualitas dan mampu berkomunikasi</a:t>
          </a:r>
          <a:r>
            <a:rPr lang="en-US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 </a:t>
          </a:r>
          <a:r>
            <a:rPr lang="id-ID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dan berkolaborasi dalam skala lokal dan global</a:t>
          </a:r>
          <a:endParaRPr lang="en-US"/>
        </a:p>
      </dgm:t>
    </dgm:pt>
    <dgm:pt modelId="{A027DD18-9FB1-4697-A0ED-32797B463D70}" type="parTrans" cxnId="{341DCDB4-CEA1-49E0-B7F6-EAA3B94CED85}">
      <dgm:prSet/>
      <dgm:spPr/>
      <dgm:t>
        <a:bodyPr/>
        <a:lstStyle/>
        <a:p>
          <a:endParaRPr lang="en-US"/>
        </a:p>
      </dgm:t>
    </dgm:pt>
    <dgm:pt modelId="{949E9CEE-B970-4048-998F-6FA6702763E6}" type="sibTrans" cxnId="{341DCDB4-CEA1-49E0-B7F6-EAA3B94CED85}">
      <dgm:prSet/>
      <dgm:spPr/>
      <dgm:t>
        <a:bodyPr/>
        <a:lstStyle/>
        <a:p>
          <a:endParaRPr lang="en-US"/>
        </a:p>
      </dgm:t>
    </dgm:pt>
    <dgm:pt modelId="{1BC70D21-E096-4C0E-8005-D27E0ABF7F6D}">
      <dgm:prSet/>
      <dgm:spPr/>
      <dgm:t>
        <a:bodyPr/>
        <a:lstStyle/>
        <a:p>
          <a:r>
            <a:rPr lang="id-ID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Mengembangkan sistem manajemen dan tata kelola kelembagaan yang profesional dan berkualitas dalam rangka mendukung keterlaksanaannya pelayanan akademik</a:t>
          </a:r>
        </a:p>
      </dgm:t>
    </dgm:pt>
    <dgm:pt modelId="{357CB00D-A6E1-488A-AC7C-03F0EE48F832}" type="parTrans" cxnId="{8B482F2C-39F5-46E7-957A-BE8F96B7F792}">
      <dgm:prSet/>
      <dgm:spPr/>
      <dgm:t>
        <a:bodyPr/>
        <a:lstStyle/>
        <a:p>
          <a:endParaRPr lang="en-US"/>
        </a:p>
      </dgm:t>
    </dgm:pt>
    <dgm:pt modelId="{C23F97FD-7D27-4148-98F5-6DD83B0EC0A0}" type="sibTrans" cxnId="{8B482F2C-39F5-46E7-957A-BE8F96B7F792}">
      <dgm:prSet/>
      <dgm:spPr/>
      <dgm:t>
        <a:bodyPr/>
        <a:lstStyle/>
        <a:p>
          <a:endParaRPr lang="en-US"/>
        </a:p>
      </dgm:t>
    </dgm:pt>
    <dgm:pt modelId="{DB7EB5C6-7D8E-41A0-995A-D9B5C31E0CE1}">
      <dgm:prSet/>
      <dgm:spPr/>
      <dgm:t>
        <a:bodyPr/>
        <a:lstStyle/>
        <a:p>
          <a:r>
            <a:rPr lang="id-ID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menciptakan lulusan berkarakter yang cerdas intelektual, emosional, dan spiritual dengan dukungan SDM berkualifikasi, berkompeten dan profesional</a:t>
          </a:r>
        </a:p>
      </dgm:t>
    </dgm:pt>
    <dgm:pt modelId="{DC61889A-0E81-4B3A-920A-8884D5A698AD}" type="parTrans" cxnId="{73FB58B1-2A61-4567-979C-9874AA6444D3}">
      <dgm:prSet/>
      <dgm:spPr/>
      <dgm:t>
        <a:bodyPr/>
        <a:lstStyle/>
        <a:p>
          <a:endParaRPr lang="en-US"/>
        </a:p>
      </dgm:t>
    </dgm:pt>
    <dgm:pt modelId="{82EDBFA3-E3E7-498E-8D35-4B2609938D9C}" type="sibTrans" cxnId="{73FB58B1-2A61-4567-979C-9874AA6444D3}">
      <dgm:prSet/>
      <dgm:spPr/>
      <dgm:t>
        <a:bodyPr/>
        <a:lstStyle/>
        <a:p>
          <a:endParaRPr lang="en-US"/>
        </a:p>
      </dgm:t>
    </dgm:pt>
    <dgm:pt modelId="{E652C9E5-AA1D-4DBD-BE8C-30453E6F4EDC}">
      <dgm:prSet/>
      <dgm:spPr/>
      <dgm:t>
        <a:bodyPr/>
        <a:lstStyle/>
        <a:p>
          <a:r>
            <a:rPr lang="id-ID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mengembangkan keilmuan pengetahuan pendidikan berbasis keislaman melalui penelitian, pengabdiaan kepada masyarakat, dan publikasi jurnal ilmiah bereputasi</a:t>
          </a:r>
        </a:p>
      </dgm:t>
    </dgm:pt>
    <dgm:pt modelId="{E51C71CB-B3E8-4326-81BD-8740996ABD6F}" type="parTrans" cxnId="{B983424F-5B00-42E0-9BD6-80DDE6F6E8A3}">
      <dgm:prSet/>
      <dgm:spPr/>
      <dgm:t>
        <a:bodyPr/>
        <a:lstStyle/>
        <a:p>
          <a:endParaRPr lang="en-US"/>
        </a:p>
      </dgm:t>
    </dgm:pt>
    <dgm:pt modelId="{D39ED701-48CB-450C-B966-C8EED10E8C8E}" type="sibTrans" cxnId="{B983424F-5B00-42E0-9BD6-80DDE6F6E8A3}">
      <dgm:prSet/>
      <dgm:spPr/>
      <dgm:t>
        <a:bodyPr/>
        <a:lstStyle/>
        <a:p>
          <a:endParaRPr lang="en-US"/>
        </a:p>
      </dgm:t>
    </dgm:pt>
    <dgm:pt modelId="{34176F79-1708-49DD-9808-3FFD11D813F8}">
      <dgm:prSet/>
      <dgm:spPr/>
      <dgm:t>
        <a:bodyPr/>
        <a:lstStyle/>
        <a:p>
          <a:r>
            <a:rPr lang="id-ID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mengasilkan output dan luaran capaian pendidikan, penelitain dan pengabdian masyarakat yang terserap, berdaya guna dan bereputasi pada level nasional dan internasional</a:t>
          </a:r>
        </a:p>
      </dgm:t>
    </dgm:pt>
    <dgm:pt modelId="{C81B4501-B447-423A-A6F7-E06FAF6AA635}" type="parTrans" cxnId="{567E3D7C-8D89-4320-9723-0AE5E08FDC79}">
      <dgm:prSet/>
      <dgm:spPr/>
      <dgm:t>
        <a:bodyPr/>
        <a:lstStyle/>
        <a:p>
          <a:endParaRPr lang="en-US"/>
        </a:p>
      </dgm:t>
    </dgm:pt>
    <dgm:pt modelId="{22A32C09-B63F-490B-9630-37EDA97E6BD0}" type="sibTrans" cxnId="{567E3D7C-8D89-4320-9723-0AE5E08FDC79}">
      <dgm:prSet/>
      <dgm:spPr/>
      <dgm:t>
        <a:bodyPr/>
        <a:lstStyle/>
        <a:p>
          <a:endParaRPr lang="en-US"/>
        </a:p>
      </dgm:t>
    </dgm:pt>
    <dgm:pt modelId="{84A64E1B-654B-4155-BA31-46B912B010F1}">
      <dgm:prSet/>
      <dgm:spPr/>
      <dgm:t>
        <a:bodyPr/>
        <a:lstStyle/>
        <a:p>
          <a:r>
            <a:rPr lang="en-US"/>
            <a:t>Menyelenggarakan kegiatan pembelajaran dan pendidikan yang mengintegrasikan keilmuan dan keislaman </a:t>
          </a:r>
        </a:p>
      </dgm:t>
    </dgm:pt>
    <dgm:pt modelId="{03D443E0-5462-404A-B7CB-F94E8D75947C}" type="parTrans" cxnId="{1D20650B-DA8C-4E72-91AA-448D7A5FDB8F}">
      <dgm:prSet/>
      <dgm:spPr/>
      <dgm:t>
        <a:bodyPr/>
        <a:lstStyle/>
        <a:p>
          <a:endParaRPr lang="en-US"/>
        </a:p>
      </dgm:t>
    </dgm:pt>
    <dgm:pt modelId="{F9A876E7-1E27-4F23-9EA2-73C6E2F5CB7F}" type="sibTrans" cxnId="{1D20650B-DA8C-4E72-91AA-448D7A5FDB8F}">
      <dgm:prSet/>
      <dgm:spPr/>
      <dgm:t>
        <a:bodyPr/>
        <a:lstStyle/>
        <a:p>
          <a:endParaRPr lang="en-US"/>
        </a:p>
      </dgm:t>
    </dgm:pt>
    <dgm:pt modelId="{51FD3684-BC30-46B0-8EF6-E75BB8D74BA5}">
      <dgm:prSet/>
      <dgm:spPr/>
      <dgm:t>
        <a:bodyPr/>
        <a:lstStyle/>
        <a:p>
          <a:r>
            <a:rPr lang="en-US"/>
            <a:t>Menyelenggarakan penelitian bidang pendidikan matematika yang mengeintegrasikan keilmuan, keislaman, dan kearifan lokal bereputasi nasional dan internasional </a:t>
          </a:r>
        </a:p>
      </dgm:t>
    </dgm:pt>
    <dgm:pt modelId="{ED903E1C-27C6-4CF3-ABAE-92852A360DE1}" type="parTrans" cxnId="{04E03284-56B2-4596-8764-E76C0992B662}">
      <dgm:prSet/>
      <dgm:spPr/>
      <dgm:t>
        <a:bodyPr/>
        <a:lstStyle/>
        <a:p>
          <a:endParaRPr lang="en-US"/>
        </a:p>
      </dgm:t>
    </dgm:pt>
    <dgm:pt modelId="{03444353-CFDD-4821-9A2E-DB87AD0BEE1A}" type="sibTrans" cxnId="{04E03284-56B2-4596-8764-E76C0992B662}">
      <dgm:prSet/>
      <dgm:spPr/>
      <dgm:t>
        <a:bodyPr/>
        <a:lstStyle/>
        <a:p>
          <a:endParaRPr lang="en-US"/>
        </a:p>
      </dgm:t>
    </dgm:pt>
    <dgm:pt modelId="{F39299E2-5E02-4245-9D82-5D9B9AF3A58B}">
      <dgm:prSet/>
      <dgm:spPr/>
      <dgm:t>
        <a:bodyPr/>
        <a:lstStyle/>
        <a:p>
          <a:r>
            <a:rPr lang="en-US"/>
            <a:t>Menyelenggarakan kegiatan pengabdian kepada masyarakat bidang pendidikan matematika berbasis kearifan lokal untuk mendukung proses pembelajaran, peningkatan profesionalitas tenaga pendidikan dan kependidikan, serta peningkatan apresiasi masyarakat terhadap matematika dan pendidikan matematika; </a:t>
          </a:r>
        </a:p>
      </dgm:t>
    </dgm:pt>
    <dgm:pt modelId="{15CCD328-1974-4F22-9F45-825F74476E9A}" type="parTrans" cxnId="{2A1D6BBC-8423-4922-982F-959421446532}">
      <dgm:prSet/>
      <dgm:spPr/>
      <dgm:t>
        <a:bodyPr/>
        <a:lstStyle/>
        <a:p>
          <a:endParaRPr lang="en-US"/>
        </a:p>
      </dgm:t>
    </dgm:pt>
    <dgm:pt modelId="{BFFAEFCA-99A5-4AAA-B3D5-36C343F1A5DA}" type="sibTrans" cxnId="{2A1D6BBC-8423-4922-982F-959421446532}">
      <dgm:prSet/>
      <dgm:spPr/>
      <dgm:t>
        <a:bodyPr/>
        <a:lstStyle/>
        <a:p>
          <a:endParaRPr lang="en-US"/>
        </a:p>
      </dgm:t>
    </dgm:pt>
    <dgm:pt modelId="{71C555B5-8E84-4366-9D64-D5FEC7CD3FF5}">
      <dgm:prSet/>
      <dgm:spPr/>
      <dgm:t>
        <a:bodyPr/>
        <a:lstStyle/>
        <a:p>
          <a:r>
            <a:rPr lang="en-US"/>
            <a:t>Membangun jaringan kerja sama bidang pendidikan matematika dengan </a:t>
          </a:r>
          <a:r>
            <a:rPr lang="en-US" i="1"/>
            <a:t>stakeholders</a:t>
          </a:r>
          <a:r>
            <a:rPr lang="en-US"/>
            <a:t>, pemerintah/ swasta, perguruan tinggi dalam dan luar negeri terkait dengan pengembangan keilmuan </a:t>
          </a:r>
        </a:p>
      </dgm:t>
    </dgm:pt>
    <dgm:pt modelId="{D9147410-FB4A-41BF-803E-7C5CD998348B}" type="parTrans" cxnId="{A96EF5A8-7FF3-4B92-9EB4-F55D02138350}">
      <dgm:prSet/>
      <dgm:spPr/>
      <dgm:t>
        <a:bodyPr/>
        <a:lstStyle/>
        <a:p>
          <a:endParaRPr lang="en-US"/>
        </a:p>
      </dgm:t>
    </dgm:pt>
    <dgm:pt modelId="{3D0526C1-26EF-406C-958F-8E36612FAD23}" type="sibTrans" cxnId="{A96EF5A8-7FF3-4B92-9EB4-F55D02138350}">
      <dgm:prSet/>
      <dgm:spPr/>
      <dgm:t>
        <a:bodyPr/>
        <a:lstStyle/>
        <a:p>
          <a:endParaRPr lang="en-US"/>
        </a:p>
      </dgm:t>
    </dgm:pt>
    <dgm:pt modelId="{F1E22A51-7747-4940-B45D-616D76CCA943}">
      <dgm:prSet/>
      <dgm:spPr/>
      <dgm:t>
        <a:bodyPr/>
        <a:lstStyle/>
        <a:p>
          <a:r>
            <a:rPr lang="en-US"/>
            <a:t>Mengembangkan media ajar matematika baik alat peraga edukatif maupun media ajar digital </a:t>
          </a:r>
        </a:p>
      </dgm:t>
    </dgm:pt>
    <dgm:pt modelId="{13709FEB-A62C-4581-9784-DD6709EF2B07}" type="parTrans" cxnId="{588F12BC-DAB8-4D5E-A350-B88C4E950BAA}">
      <dgm:prSet/>
      <dgm:spPr/>
      <dgm:t>
        <a:bodyPr/>
        <a:lstStyle/>
        <a:p>
          <a:endParaRPr lang="en-US"/>
        </a:p>
      </dgm:t>
    </dgm:pt>
    <dgm:pt modelId="{9B2C24C3-5B7E-4477-BC23-E32471CAB60D}" type="sibTrans" cxnId="{588F12BC-DAB8-4D5E-A350-B88C4E950BAA}">
      <dgm:prSet/>
      <dgm:spPr/>
      <dgm:t>
        <a:bodyPr/>
        <a:lstStyle/>
        <a:p>
          <a:endParaRPr lang="en-US"/>
        </a:p>
      </dgm:t>
    </dgm:pt>
    <dgm:pt modelId="{2FEE3C02-8BB5-4CD4-965A-D01C8605C018}">
      <dgm:prSet/>
      <dgm:spPr/>
      <dgm:t>
        <a:bodyPr/>
        <a:lstStyle/>
        <a:p>
          <a:r>
            <a:rPr lang="en-US"/>
            <a:t>Menyelenggarakan kegiatan </a:t>
          </a:r>
          <a:r>
            <a:rPr lang="en-US" i="1"/>
            <a:t>Workhsop</a:t>
          </a:r>
          <a:r>
            <a:rPr lang="en-US"/>
            <a:t> untuk meningkatkan </a:t>
          </a:r>
          <a:r>
            <a:rPr lang="en-US" i="1"/>
            <a:t>Eduprenership </a:t>
          </a:r>
          <a:r>
            <a:rPr lang="en-US"/>
            <a:t>mahasiswa</a:t>
          </a:r>
        </a:p>
      </dgm:t>
    </dgm:pt>
    <dgm:pt modelId="{342FD416-D189-49B1-A83F-73E3CABA4E4F}" type="parTrans" cxnId="{96A72885-8791-49D0-8D9D-8916EF249459}">
      <dgm:prSet/>
      <dgm:spPr/>
      <dgm:t>
        <a:bodyPr/>
        <a:lstStyle/>
        <a:p>
          <a:endParaRPr lang="en-US"/>
        </a:p>
      </dgm:t>
    </dgm:pt>
    <dgm:pt modelId="{FC6548B0-7415-4391-9FDA-8FC9F641B8C8}" type="sibTrans" cxnId="{96A72885-8791-49D0-8D9D-8916EF249459}">
      <dgm:prSet/>
      <dgm:spPr/>
      <dgm:t>
        <a:bodyPr/>
        <a:lstStyle/>
        <a:p>
          <a:endParaRPr lang="en-US"/>
        </a:p>
      </dgm:t>
    </dgm:pt>
    <dgm:pt modelId="{DE0D1D0E-BC6C-49B5-9209-EB17B913AC6E}" type="pres">
      <dgm:prSet presAssocID="{798D17DF-E416-46A8-A24E-4D4B8D61FD1C}" presName="Name0" presStyleCnt="0">
        <dgm:presLayoutVars>
          <dgm:dir/>
          <dgm:animLvl val="lvl"/>
          <dgm:resizeHandles val="exact"/>
        </dgm:presLayoutVars>
      </dgm:prSet>
      <dgm:spPr/>
    </dgm:pt>
    <dgm:pt modelId="{96B5BFA7-5430-4531-AEFA-3F3498C427EA}" type="pres">
      <dgm:prSet presAssocID="{D331F8BF-873F-4537-A2AC-ADE74BF79C1A}" presName="composite" presStyleCnt="0"/>
      <dgm:spPr/>
    </dgm:pt>
    <dgm:pt modelId="{DA21C6E3-BC38-4F30-A00E-5FEDFE650DEC}" type="pres">
      <dgm:prSet presAssocID="{D331F8BF-873F-4537-A2AC-ADE74BF79C1A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768322-783F-4C3E-B9E2-77DA668CEA34}" type="pres">
      <dgm:prSet presAssocID="{D331F8BF-873F-4537-A2AC-ADE74BF79C1A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1B12EC-98C0-49BC-9446-1D2B2A0AD1B5}" type="pres">
      <dgm:prSet presAssocID="{A5182B0F-EAAF-4F50-A3AB-CCEAAB3F6044}" presName="space" presStyleCnt="0"/>
      <dgm:spPr/>
    </dgm:pt>
    <dgm:pt modelId="{6CCA5815-D40D-4B51-91AE-FFFA63F681B6}" type="pres">
      <dgm:prSet presAssocID="{9ACB2B24-B616-431D-BC55-E04A0E411318}" presName="composite" presStyleCnt="0"/>
      <dgm:spPr/>
    </dgm:pt>
    <dgm:pt modelId="{8E7C4350-8F59-4493-9AE7-4C8286CF700E}" type="pres">
      <dgm:prSet presAssocID="{9ACB2B24-B616-431D-BC55-E04A0E411318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452DD793-65EE-44CD-B692-BF57DD66DD7F}" type="pres">
      <dgm:prSet presAssocID="{9ACB2B24-B616-431D-BC55-E04A0E411318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16BA61-41B2-42D0-BCE0-132558E156E0}" type="pres">
      <dgm:prSet presAssocID="{27EC7E82-4352-46C6-8A90-7AEF52268C08}" presName="space" presStyleCnt="0"/>
      <dgm:spPr/>
    </dgm:pt>
    <dgm:pt modelId="{7D77DEEB-9676-48E1-BFFB-D3802A1E9AA1}" type="pres">
      <dgm:prSet presAssocID="{A22ED428-2041-4CAC-AA0D-9E15D513ACA1}" presName="composite" presStyleCnt="0"/>
      <dgm:spPr/>
    </dgm:pt>
    <dgm:pt modelId="{C710CC6B-0951-44F4-A190-DDC706DA76AF}" type="pres">
      <dgm:prSet presAssocID="{A22ED428-2041-4CAC-AA0D-9E15D513ACA1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0040680-E7C6-45D3-BA10-F9A11869B31C}" type="pres">
      <dgm:prSet presAssocID="{A22ED428-2041-4CAC-AA0D-9E15D513ACA1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A9F8F6C-1C19-46C1-BEEE-B64783421D09}" type="presOf" srcId="{13633875-808F-4BC0-AD74-609C56059337}" destId="{0F768322-783F-4C3E-B9E2-77DA668CEA34}" srcOrd="0" destOrd="3" presId="urn:microsoft.com/office/officeart/2005/8/layout/hList1"/>
    <dgm:cxn modelId="{C86B564B-4C29-4C09-82C0-D3D3CDDC3C77}" type="presOf" srcId="{B1909B02-F3CE-4E95-A0FD-E9903613D241}" destId="{452DD793-65EE-44CD-B692-BF57DD66DD7F}" srcOrd="0" destOrd="0" presId="urn:microsoft.com/office/officeart/2005/8/layout/hList1"/>
    <dgm:cxn modelId="{7B68BAFD-BF2B-4847-B72F-BE22C2DD9228}" type="presOf" srcId="{34176F79-1708-49DD-9808-3FFD11D813F8}" destId="{452DD793-65EE-44CD-B692-BF57DD66DD7F}" srcOrd="0" destOrd="4" presId="urn:microsoft.com/office/officeart/2005/8/layout/hList1"/>
    <dgm:cxn modelId="{55DC5F41-CDAB-4488-9C2F-3302055B8A07}" type="presOf" srcId="{F6B98420-F8D2-4FC8-A96B-6FB96E2D7369}" destId="{0F768322-783F-4C3E-B9E2-77DA668CEA34}" srcOrd="0" destOrd="2" presId="urn:microsoft.com/office/officeart/2005/8/layout/hList1"/>
    <dgm:cxn modelId="{D212A399-19ED-4DE4-BC47-B8530B60684A}" type="presOf" srcId="{51FD3684-BC30-46B0-8EF6-E75BB8D74BA5}" destId="{E0040680-E7C6-45D3-BA10-F9A11869B31C}" srcOrd="0" destOrd="1" presId="urn:microsoft.com/office/officeart/2005/8/layout/hList1"/>
    <dgm:cxn modelId="{DA32C95B-28FE-446A-88E2-561530EBBE22}" srcId="{D331F8BF-873F-4537-A2AC-ADE74BF79C1A}" destId="{C89F6515-ED87-4115-94F6-C01D3A45B321}" srcOrd="0" destOrd="0" parTransId="{7BFB6BA8-7853-4011-9227-C419B5C869D0}" sibTransId="{901EF7BE-D21B-445F-9F14-1FBFBE7A4341}"/>
    <dgm:cxn modelId="{5B07D762-DE8B-4A70-A34B-9F377D99F187}" type="presOf" srcId="{8AA57C65-F468-4894-927E-A2FCF3948B58}" destId="{0F768322-783F-4C3E-B9E2-77DA668CEA34}" srcOrd="0" destOrd="1" presId="urn:microsoft.com/office/officeart/2005/8/layout/hList1"/>
    <dgm:cxn modelId="{E85F10D6-4C40-464A-945B-D29A2B317D4F}" type="presOf" srcId="{F1E22A51-7747-4940-B45D-616D76CCA943}" destId="{E0040680-E7C6-45D3-BA10-F9A11869B31C}" srcOrd="0" destOrd="4" presId="urn:microsoft.com/office/officeart/2005/8/layout/hList1"/>
    <dgm:cxn modelId="{A41F3967-EE0E-44D0-8FCB-6688DBB021AA}" type="presOf" srcId="{F39299E2-5E02-4245-9D82-5D9B9AF3A58B}" destId="{E0040680-E7C6-45D3-BA10-F9A11869B31C}" srcOrd="0" destOrd="2" presId="urn:microsoft.com/office/officeart/2005/8/layout/hList1"/>
    <dgm:cxn modelId="{567E3D7C-8D89-4320-9723-0AE5E08FDC79}" srcId="{9ACB2B24-B616-431D-BC55-E04A0E411318}" destId="{34176F79-1708-49DD-9808-3FFD11D813F8}" srcOrd="4" destOrd="0" parTransId="{C81B4501-B447-423A-A6F7-E06FAF6AA635}" sibTransId="{22A32C09-B63F-490B-9630-37EDA97E6BD0}"/>
    <dgm:cxn modelId="{71F3F17E-62B5-496D-A0DF-7B02228BFE7D}" type="presOf" srcId="{798D17DF-E416-46A8-A24E-4D4B8D61FD1C}" destId="{DE0D1D0E-BC6C-49B5-9209-EB17B913AC6E}" srcOrd="0" destOrd="0" presId="urn:microsoft.com/office/officeart/2005/8/layout/hList1"/>
    <dgm:cxn modelId="{76E1A37A-BFAC-4594-8275-2C0EA723A3C1}" srcId="{798D17DF-E416-46A8-A24E-4D4B8D61FD1C}" destId="{9ACB2B24-B616-431D-BC55-E04A0E411318}" srcOrd="1" destOrd="0" parTransId="{6F22DB11-A376-4846-A788-FC4736ECDC1C}" sibTransId="{27EC7E82-4352-46C6-8A90-7AEF52268C08}"/>
    <dgm:cxn modelId="{73FB58B1-2A61-4567-979C-9874AA6444D3}" srcId="{9ACB2B24-B616-431D-BC55-E04A0E411318}" destId="{DB7EB5C6-7D8E-41A0-995A-D9B5C31E0CE1}" srcOrd="2" destOrd="0" parTransId="{DC61889A-0E81-4B3A-920A-8884D5A698AD}" sibTransId="{82EDBFA3-E3E7-498E-8D35-4B2609938D9C}"/>
    <dgm:cxn modelId="{1D20650B-DA8C-4E72-91AA-448D7A5FDB8F}" srcId="{A22ED428-2041-4CAC-AA0D-9E15D513ACA1}" destId="{84A64E1B-654B-4155-BA31-46B912B010F1}" srcOrd="0" destOrd="0" parTransId="{03D443E0-5462-404A-B7CB-F94E8D75947C}" sibTransId="{F9A876E7-1E27-4F23-9EA2-73C6E2F5CB7F}"/>
    <dgm:cxn modelId="{434E9A4C-E4BF-4834-980E-D1EA47A369C9}" srcId="{D331F8BF-873F-4537-A2AC-ADE74BF79C1A}" destId="{F6B98420-F8D2-4FC8-A96B-6FB96E2D7369}" srcOrd="2" destOrd="0" parTransId="{9D0EC4F8-6684-449B-B08F-B4AF5C182C78}" sibTransId="{EA437C06-614C-4C51-B017-3A140D5EF385}"/>
    <dgm:cxn modelId="{298A0BF2-9B8F-4A06-BB61-023E062E6166}" srcId="{798D17DF-E416-46A8-A24E-4D4B8D61FD1C}" destId="{D331F8BF-873F-4537-A2AC-ADE74BF79C1A}" srcOrd="0" destOrd="0" parTransId="{11E0651B-3B42-4FA1-B4CD-E1CB7F4D11C7}" sibTransId="{A5182B0F-EAAF-4F50-A3AB-CCEAAB3F6044}"/>
    <dgm:cxn modelId="{341DCDB4-CEA1-49E0-B7F6-EAA3B94CED85}" srcId="{9ACB2B24-B616-431D-BC55-E04A0E411318}" destId="{B1909B02-F3CE-4E95-A0FD-E9903613D241}" srcOrd="0" destOrd="0" parTransId="{A027DD18-9FB1-4697-A0ED-32797B463D70}" sibTransId="{949E9CEE-B970-4048-998F-6FA6702763E6}"/>
    <dgm:cxn modelId="{A96EF5A8-7FF3-4B92-9EB4-F55D02138350}" srcId="{A22ED428-2041-4CAC-AA0D-9E15D513ACA1}" destId="{71C555B5-8E84-4366-9D64-D5FEC7CD3FF5}" srcOrd="3" destOrd="0" parTransId="{D9147410-FB4A-41BF-803E-7C5CD998348B}" sibTransId="{3D0526C1-26EF-406C-958F-8E36612FAD23}"/>
    <dgm:cxn modelId="{588F12BC-DAB8-4D5E-A350-B88C4E950BAA}" srcId="{A22ED428-2041-4CAC-AA0D-9E15D513ACA1}" destId="{F1E22A51-7747-4940-B45D-616D76CCA943}" srcOrd="4" destOrd="0" parTransId="{13709FEB-A62C-4581-9784-DD6709EF2B07}" sibTransId="{9B2C24C3-5B7E-4477-BC23-E32471CAB60D}"/>
    <dgm:cxn modelId="{0B3DE8F4-0039-4B94-A2A4-61D7874C247D}" srcId="{D331F8BF-873F-4537-A2AC-ADE74BF79C1A}" destId="{8AA57C65-F468-4894-927E-A2FCF3948B58}" srcOrd="1" destOrd="0" parTransId="{F8D08E25-999B-4AAC-BA1D-6298C2FD9A93}" sibTransId="{7DAD73A4-D0CC-434A-A58E-011BF1209BAD}"/>
    <dgm:cxn modelId="{7B3D01CE-2145-4EA9-B0D2-357B8A9688C1}" type="presOf" srcId="{C89F6515-ED87-4115-94F6-C01D3A45B321}" destId="{0F768322-783F-4C3E-B9E2-77DA668CEA34}" srcOrd="0" destOrd="0" presId="urn:microsoft.com/office/officeart/2005/8/layout/hList1"/>
    <dgm:cxn modelId="{FB53F5BB-DC5C-4223-BB80-14CABBCEF253}" srcId="{798D17DF-E416-46A8-A24E-4D4B8D61FD1C}" destId="{A22ED428-2041-4CAC-AA0D-9E15D513ACA1}" srcOrd="2" destOrd="0" parTransId="{F2A1E04F-6F20-4560-A8A5-378FC17D9EBD}" sibTransId="{327C7052-5A3C-4218-A32C-8B9A03D28D32}"/>
    <dgm:cxn modelId="{49069DBC-C661-48B2-BFB6-43CECE188A66}" type="presOf" srcId="{D331F8BF-873F-4537-A2AC-ADE74BF79C1A}" destId="{DA21C6E3-BC38-4F30-A00E-5FEDFE650DEC}" srcOrd="0" destOrd="0" presId="urn:microsoft.com/office/officeart/2005/8/layout/hList1"/>
    <dgm:cxn modelId="{8B482F2C-39F5-46E7-957A-BE8F96B7F792}" srcId="{9ACB2B24-B616-431D-BC55-E04A0E411318}" destId="{1BC70D21-E096-4C0E-8005-D27E0ABF7F6D}" srcOrd="1" destOrd="0" parTransId="{357CB00D-A6E1-488A-AC7C-03F0EE48F832}" sibTransId="{C23F97FD-7D27-4148-98F5-6DD83B0EC0A0}"/>
    <dgm:cxn modelId="{96A72885-8791-49D0-8D9D-8916EF249459}" srcId="{A22ED428-2041-4CAC-AA0D-9E15D513ACA1}" destId="{2FEE3C02-8BB5-4CD4-965A-D01C8605C018}" srcOrd="5" destOrd="0" parTransId="{342FD416-D189-49B1-A83F-73E3CABA4E4F}" sibTransId="{FC6548B0-7415-4391-9FDA-8FC9F641B8C8}"/>
    <dgm:cxn modelId="{54ECDF4A-B290-4671-8745-08A64BBC92AD}" type="presOf" srcId="{E652C9E5-AA1D-4DBD-BE8C-30453E6F4EDC}" destId="{452DD793-65EE-44CD-B692-BF57DD66DD7F}" srcOrd="0" destOrd="3" presId="urn:microsoft.com/office/officeart/2005/8/layout/hList1"/>
    <dgm:cxn modelId="{BADB5D0E-F3E9-41D8-A91B-FF7A4C012257}" type="presOf" srcId="{1BC70D21-E096-4C0E-8005-D27E0ABF7F6D}" destId="{452DD793-65EE-44CD-B692-BF57DD66DD7F}" srcOrd="0" destOrd="1" presId="urn:microsoft.com/office/officeart/2005/8/layout/hList1"/>
    <dgm:cxn modelId="{396F0CE4-831D-4C20-B153-9B85B4139389}" type="presOf" srcId="{9ACB2B24-B616-431D-BC55-E04A0E411318}" destId="{8E7C4350-8F59-4493-9AE7-4C8286CF700E}" srcOrd="0" destOrd="0" presId="urn:microsoft.com/office/officeart/2005/8/layout/hList1"/>
    <dgm:cxn modelId="{B983424F-5B00-42E0-9BD6-80DDE6F6E8A3}" srcId="{9ACB2B24-B616-431D-BC55-E04A0E411318}" destId="{E652C9E5-AA1D-4DBD-BE8C-30453E6F4EDC}" srcOrd="3" destOrd="0" parTransId="{E51C71CB-B3E8-4326-81BD-8740996ABD6F}" sibTransId="{D39ED701-48CB-450C-B966-C8EED10E8C8E}"/>
    <dgm:cxn modelId="{29F1FB04-40C2-4EC5-9F49-80A7943DC5B9}" type="presOf" srcId="{84A64E1B-654B-4155-BA31-46B912B010F1}" destId="{E0040680-E7C6-45D3-BA10-F9A11869B31C}" srcOrd="0" destOrd="0" presId="urn:microsoft.com/office/officeart/2005/8/layout/hList1"/>
    <dgm:cxn modelId="{C68D3EFA-F2EA-485F-891D-907D041EC831}" type="presOf" srcId="{2FEE3C02-8BB5-4CD4-965A-D01C8605C018}" destId="{E0040680-E7C6-45D3-BA10-F9A11869B31C}" srcOrd="0" destOrd="5" presId="urn:microsoft.com/office/officeart/2005/8/layout/hList1"/>
    <dgm:cxn modelId="{0A38FE20-7B27-411B-9F6F-9D78A00B7BDE}" type="presOf" srcId="{A22ED428-2041-4CAC-AA0D-9E15D513ACA1}" destId="{C710CC6B-0951-44F4-A190-DDC706DA76AF}" srcOrd="0" destOrd="0" presId="urn:microsoft.com/office/officeart/2005/8/layout/hList1"/>
    <dgm:cxn modelId="{659EDA2E-BE2C-4EEB-AE5A-D347672124F5}" type="presOf" srcId="{DB7EB5C6-7D8E-41A0-995A-D9B5C31E0CE1}" destId="{452DD793-65EE-44CD-B692-BF57DD66DD7F}" srcOrd="0" destOrd="2" presId="urn:microsoft.com/office/officeart/2005/8/layout/hList1"/>
    <dgm:cxn modelId="{04E03284-56B2-4596-8764-E76C0992B662}" srcId="{A22ED428-2041-4CAC-AA0D-9E15D513ACA1}" destId="{51FD3684-BC30-46B0-8EF6-E75BB8D74BA5}" srcOrd="1" destOrd="0" parTransId="{ED903E1C-27C6-4CF3-ABAE-92852A360DE1}" sibTransId="{03444353-CFDD-4821-9A2E-DB87AD0BEE1A}"/>
    <dgm:cxn modelId="{B786D4AA-99DD-4B59-962A-DE093E1DAD1C}" srcId="{D331F8BF-873F-4537-A2AC-ADE74BF79C1A}" destId="{13633875-808F-4BC0-AD74-609C56059337}" srcOrd="3" destOrd="0" parTransId="{5DEA3F1C-4A18-41C9-AEEC-573632A934F3}" sibTransId="{5495092B-F980-4693-AC60-D6ACC9CB874A}"/>
    <dgm:cxn modelId="{177CA42A-265E-4211-9D5C-337D20C0239A}" type="presOf" srcId="{71C555B5-8E84-4366-9D64-D5FEC7CD3FF5}" destId="{E0040680-E7C6-45D3-BA10-F9A11869B31C}" srcOrd="0" destOrd="3" presId="urn:microsoft.com/office/officeart/2005/8/layout/hList1"/>
    <dgm:cxn modelId="{2A1D6BBC-8423-4922-982F-959421446532}" srcId="{A22ED428-2041-4CAC-AA0D-9E15D513ACA1}" destId="{F39299E2-5E02-4245-9D82-5D9B9AF3A58B}" srcOrd="2" destOrd="0" parTransId="{15CCD328-1974-4F22-9F45-825F74476E9A}" sibTransId="{BFFAEFCA-99A5-4AAA-B3D5-36C343F1A5DA}"/>
    <dgm:cxn modelId="{0F6E194F-E426-4AC8-ACF3-EB90E52C60A7}" type="presParOf" srcId="{DE0D1D0E-BC6C-49B5-9209-EB17B913AC6E}" destId="{96B5BFA7-5430-4531-AEFA-3F3498C427EA}" srcOrd="0" destOrd="0" presId="urn:microsoft.com/office/officeart/2005/8/layout/hList1"/>
    <dgm:cxn modelId="{7094F9B2-95E9-4371-BE70-3BE39BD05BE5}" type="presParOf" srcId="{96B5BFA7-5430-4531-AEFA-3F3498C427EA}" destId="{DA21C6E3-BC38-4F30-A00E-5FEDFE650DEC}" srcOrd="0" destOrd="0" presId="urn:microsoft.com/office/officeart/2005/8/layout/hList1"/>
    <dgm:cxn modelId="{12A56725-0B49-494D-B0C7-0C0E6DEAF1DA}" type="presParOf" srcId="{96B5BFA7-5430-4531-AEFA-3F3498C427EA}" destId="{0F768322-783F-4C3E-B9E2-77DA668CEA34}" srcOrd="1" destOrd="0" presId="urn:microsoft.com/office/officeart/2005/8/layout/hList1"/>
    <dgm:cxn modelId="{63ABB97D-3DAA-4616-AEAF-451A7546192A}" type="presParOf" srcId="{DE0D1D0E-BC6C-49B5-9209-EB17B913AC6E}" destId="{4A1B12EC-98C0-49BC-9446-1D2B2A0AD1B5}" srcOrd="1" destOrd="0" presId="urn:microsoft.com/office/officeart/2005/8/layout/hList1"/>
    <dgm:cxn modelId="{DD25AD3A-F665-4508-AF74-C54B469F282F}" type="presParOf" srcId="{DE0D1D0E-BC6C-49B5-9209-EB17B913AC6E}" destId="{6CCA5815-D40D-4B51-91AE-FFFA63F681B6}" srcOrd="2" destOrd="0" presId="urn:microsoft.com/office/officeart/2005/8/layout/hList1"/>
    <dgm:cxn modelId="{83A57999-C2EF-4450-A5E4-18377D37E624}" type="presParOf" srcId="{6CCA5815-D40D-4B51-91AE-FFFA63F681B6}" destId="{8E7C4350-8F59-4493-9AE7-4C8286CF700E}" srcOrd="0" destOrd="0" presId="urn:microsoft.com/office/officeart/2005/8/layout/hList1"/>
    <dgm:cxn modelId="{4203B2A3-3307-4448-A060-C81EDAB7E44A}" type="presParOf" srcId="{6CCA5815-D40D-4B51-91AE-FFFA63F681B6}" destId="{452DD793-65EE-44CD-B692-BF57DD66DD7F}" srcOrd="1" destOrd="0" presId="urn:microsoft.com/office/officeart/2005/8/layout/hList1"/>
    <dgm:cxn modelId="{5E3057E4-E261-4ABA-A770-F1DD845917C3}" type="presParOf" srcId="{DE0D1D0E-BC6C-49B5-9209-EB17B913AC6E}" destId="{1B16BA61-41B2-42D0-BCE0-132558E156E0}" srcOrd="3" destOrd="0" presId="urn:microsoft.com/office/officeart/2005/8/layout/hList1"/>
    <dgm:cxn modelId="{2EA4EE7B-5D35-4126-9AC6-774376FA34AE}" type="presParOf" srcId="{DE0D1D0E-BC6C-49B5-9209-EB17B913AC6E}" destId="{7D77DEEB-9676-48E1-BFFB-D3802A1E9AA1}" srcOrd="4" destOrd="0" presId="urn:microsoft.com/office/officeart/2005/8/layout/hList1"/>
    <dgm:cxn modelId="{C725B524-82CF-4E53-897C-6458E4BC8FAF}" type="presParOf" srcId="{7D77DEEB-9676-48E1-BFFB-D3802A1E9AA1}" destId="{C710CC6B-0951-44F4-A190-DDC706DA76AF}" srcOrd="0" destOrd="0" presId="urn:microsoft.com/office/officeart/2005/8/layout/hList1"/>
    <dgm:cxn modelId="{F7998401-A358-47FA-A21F-882082263DEF}" type="presParOf" srcId="{7D77DEEB-9676-48E1-BFFB-D3802A1E9AA1}" destId="{E0040680-E7C6-45D3-BA10-F9A11869B31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6D2BDC0-1B5F-4F3C-9D6B-5682112BA49B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d-ID"/>
        </a:p>
      </dgm:t>
    </dgm:pt>
    <dgm:pt modelId="{09B0EB63-D358-4A52-9B10-2DAD943B213A}">
      <dgm:prSet phldrT="[Text]" custT="1"/>
      <dgm:spPr>
        <a:xfrm>
          <a:off x="1830" y="239329"/>
          <a:ext cx="1785014" cy="698932"/>
        </a:xfrm>
        <a:solidFill>
          <a:srgbClr val="9BBB59"/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d-ID" sz="1050" b="1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Tujuan UINSI Samarinda</a:t>
          </a:r>
        </a:p>
      </dgm:t>
    </dgm:pt>
    <dgm:pt modelId="{52C2FAF4-8A97-4890-B83D-B0764AF19FE6}" type="parTrans" cxnId="{EC304881-59C3-4768-822E-0FD36F4BC6DB}">
      <dgm:prSet/>
      <dgm:spPr/>
      <dgm:t>
        <a:bodyPr/>
        <a:lstStyle/>
        <a:p>
          <a:pPr algn="ctr"/>
          <a:endParaRPr lang="id-ID"/>
        </a:p>
      </dgm:t>
    </dgm:pt>
    <dgm:pt modelId="{7455380E-AD3A-436E-ABD5-52EDD11608D6}" type="sibTrans" cxnId="{EC304881-59C3-4768-822E-0FD36F4BC6DB}">
      <dgm:prSet/>
      <dgm:spPr/>
      <dgm:t>
        <a:bodyPr/>
        <a:lstStyle/>
        <a:p>
          <a:pPr algn="ctr"/>
          <a:endParaRPr lang="id-ID"/>
        </a:p>
      </dgm:t>
    </dgm:pt>
    <dgm:pt modelId="{3794D09C-7AD4-40B0-A651-0F4DECBC2FDB}">
      <dgm:prSet phldrT="[Text]"/>
      <dgm:spPr>
        <a:xfrm>
          <a:off x="1830" y="773161"/>
          <a:ext cx="1785014" cy="2368248"/>
        </a:xfrm>
        <a:solidFill>
          <a:srgbClr val="9BBB59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>
            <a:buChar char="•"/>
          </a:pPr>
          <a:r>
            <a:rPr lang="id-ID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Mengahasilkan lulusan universitas yang memiliki kedalaman spiritual dan kemuliaan akhlak</a:t>
          </a:r>
        </a:p>
      </dgm:t>
    </dgm:pt>
    <dgm:pt modelId="{7DE5E7AA-7AA7-4A7B-8A50-C53B7E05B9E0}" type="parTrans" cxnId="{2C1080BB-21D0-4BC4-9FD9-255AE5DC318E}">
      <dgm:prSet/>
      <dgm:spPr/>
      <dgm:t>
        <a:bodyPr/>
        <a:lstStyle/>
        <a:p>
          <a:pPr algn="ctr"/>
          <a:endParaRPr lang="id-ID"/>
        </a:p>
      </dgm:t>
    </dgm:pt>
    <dgm:pt modelId="{BE08951B-2DFF-406F-A8C8-871BB85565A3}" type="sibTrans" cxnId="{2C1080BB-21D0-4BC4-9FD9-255AE5DC318E}">
      <dgm:prSet/>
      <dgm:spPr/>
      <dgm:t>
        <a:bodyPr/>
        <a:lstStyle/>
        <a:p>
          <a:pPr algn="ctr"/>
          <a:endParaRPr lang="id-ID"/>
        </a:p>
      </dgm:t>
    </dgm:pt>
    <dgm:pt modelId="{6582C28E-7DB5-404F-9CD3-4B92352C0903}">
      <dgm:prSet phldrT="[Text]" custT="1"/>
      <dgm:spPr>
        <a:xfrm>
          <a:off x="2036747" y="240126"/>
          <a:ext cx="1785014" cy="543352"/>
        </a:xfrm>
        <a:solidFill>
          <a:srgbClr val="4BACC6">
            <a:lumMod val="60000"/>
            <a:lumOff val="4000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d-ID" sz="1050" b="1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Tujuan FTIK UINSI Samarinda</a:t>
          </a:r>
        </a:p>
      </dgm:t>
    </dgm:pt>
    <dgm:pt modelId="{BE539403-5AD5-4155-9B10-5BFAED6D175B}" type="parTrans" cxnId="{FAC2FF01-52A5-4894-84DE-FA7984061DDA}">
      <dgm:prSet/>
      <dgm:spPr/>
      <dgm:t>
        <a:bodyPr/>
        <a:lstStyle/>
        <a:p>
          <a:pPr algn="ctr"/>
          <a:endParaRPr lang="id-ID"/>
        </a:p>
      </dgm:t>
    </dgm:pt>
    <dgm:pt modelId="{4BFDEA6C-AA11-4C4A-87F7-2BF4EA7C43DD}" type="sibTrans" cxnId="{FAC2FF01-52A5-4894-84DE-FA7984061DDA}">
      <dgm:prSet/>
      <dgm:spPr/>
      <dgm:t>
        <a:bodyPr/>
        <a:lstStyle/>
        <a:p>
          <a:pPr algn="ctr"/>
          <a:endParaRPr lang="id-ID"/>
        </a:p>
      </dgm:t>
    </dgm:pt>
    <dgm:pt modelId="{3B40E51F-3B07-43D6-B3E2-A368F57B89BA}">
      <dgm:prSet phldrT="[Text]"/>
      <dgm:spPr>
        <a:xfrm>
          <a:off x="2036747" y="784355"/>
          <a:ext cx="1785014" cy="2368248"/>
        </a:xfrm>
        <a:solidFill>
          <a:srgbClr val="4BACC6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Char char="•"/>
          </a:pPr>
          <a:r>
            <a:rPr lang="id-ID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Terselenggaranya pendidikan dan pengajaran yang berkualitas dalam rangka menghsilkan lulusan yang berkualifikasi dan berdaya guna dalam skala lokal dan global</a:t>
          </a:r>
        </a:p>
      </dgm:t>
    </dgm:pt>
    <dgm:pt modelId="{DF55DA33-F221-43AF-A40F-1FE0DA137378}" type="parTrans" cxnId="{A7E56B39-773A-4198-BE5D-FF9E82811FBF}">
      <dgm:prSet/>
      <dgm:spPr/>
      <dgm:t>
        <a:bodyPr/>
        <a:lstStyle/>
        <a:p>
          <a:pPr algn="ctr"/>
          <a:endParaRPr lang="id-ID"/>
        </a:p>
      </dgm:t>
    </dgm:pt>
    <dgm:pt modelId="{C0B3A69E-F4CE-417D-9454-5D1FAF4976FD}" type="sibTrans" cxnId="{A7E56B39-773A-4198-BE5D-FF9E82811FBF}">
      <dgm:prSet/>
      <dgm:spPr/>
      <dgm:t>
        <a:bodyPr/>
        <a:lstStyle/>
        <a:p>
          <a:pPr algn="ctr"/>
          <a:endParaRPr lang="id-ID"/>
        </a:p>
      </dgm:t>
    </dgm:pt>
    <dgm:pt modelId="{8D508ABA-FD64-4F95-A749-EC85CFBC9BAB}">
      <dgm:prSet phldrT="[Text]" custT="1"/>
      <dgm:spPr>
        <a:xfrm>
          <a:off x="4071664" y="268499"/>
          <a:ext cx="1785014" cy="582250"/>
        </a:xfrm>
        <a:solidFill>
          <a:srgbClr val="C0504D">
            <a:lumMod val="40000"/>
            <a:lumOff val="6000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id-ID" sz="1050" b="1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Tujuan Prodi </a:t>
          </a:r>
          <a:r>
            <a:rPr lang="en-US" sz="1050" b="1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Tadris Matematika</a:t>
          </a:r>
          <a:endParaRPr lang="id-ID" sz="1050" b="1">
            <a:solidFill>
              <a:sysClr val="windowText" lastClr="000000"/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0CA20833-8EBC-457D-9D16-8A23EA3B43EB}" type="parTrans" cxnId="{22B054AA-0491-4021-BF05-8A6DDD9A991E}">
      <dgm:prSet/>
      <dgm:spPr/>
      <dgm:t>
        <a:bodyPr/>
        <a:lstStyle/>
        <a:p>
          <a:pPr algn="ctr"/>
          <a:endParaRPr lang="id-ID"/>
        </a:p>
      </dgm:t>
    </dgm:pt>
    <dgm:pt modelId="{B726C9A0-A68C-498A-8A63-531D45EA0734}" type="sibTrans" cxnId="{22B054AA-0491-4021-BF05-8A6DDD9A991E}">
      <dgm:prSet/>
      <dgm:spPr/>
      <dgm:t>
        <a:bodyPr/>
        <a:lstStyle/>
        <a:p>
          <a:pPr algn="ctr"/>
          <a:endParaRPr lang="id-ID"/>
        </a:p>
      </dgm:t>
    </dgm:pt>
    <dgm:pt modelId="{B04EE070-D39E-4091-B2D4-0706EE39A92F}">
      <dgm:prSet phldrT="[Text]" custT="1"/>
      <dgm:spPr>
        <a:xfrm>
          <a:off x="4071664" y="743991"/>
          <a:ext cx="1785014" cy="2368248"/>
        </a:xfrm>
        <a:solidFill>
          <a:srgbClr val="F79646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>
            <a:buChar char="•"/>
          </a:pPr>
          <a:r>
            <a:rPr lang="en-US" sz="700"/>
            <a:t>Terwujudnya proses pembelajaran dan pendidikan yang mengintegrasikan keilmuan, keislaman, dan kearifan lokal </a:t>
          </a:r>
          <a:endParaRPr lang="id-ID" sz="7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6CF0B1B-D8A4-462D-A568-4A4B71F92211}" type="parTrans" cxnId="{51043AC3-F80D-499A-8BC2-FB4CE86BC2D3}">
      <dgm:prSet/>
      <dgm:spPr/>
      <dgm:t>
        <a:bodyPr/>
        <a:lstStyle/>
        <a:p>
          <a:pPr algn="ctr"/>
          <a:endParaRPr lang="id-ID"/>
        </a:p>
      </dgm:t>
    </dgm:pt>
    <dgm:pt modelId="{9319070F-CFA4-42EC-8BB6-8CF75A5CD55A}" type="sibTrans" cxnId="{51043AC3-F80D-499A-8BC2-FB4CE86BC2D3}">
      <dgm:prSet/>
      <dgm:spPr/>
      <dgm:t>
        <a:bodyPr/>
        <a:lstStyle/>
        <a:p>
          <a:pPr algn="ctr"/>
          <a:endParaRPr lang="id-ID"/>
        </a:p>
      </dgm:t>
    </dgm:pt>
    <dgm:pt modelId="{0B42C32D-B2AA-44AA-AFF2-B5A88B5F58AA}">
      <dgm:prSet/>
      <dgm:spPr>
        <a:xfrm>
          <a:off x="1830" y="773161"/>
          <a:ext cx="1785014" cy="2368248"/>
        </a:xfrm>
        <a:solidFill>
          <a:srgbClr val="9BBB59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>
            <a:buChar char="•"/>
          </a:pPr>
          <a:r>
            <a:rPr lang="id-ID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menghasilkan lulusan universitas yang berkarakter pada aspek kepedulian sosial, berwawasan lokal dan global dan berfikir kritis, kreatif dan inovatif</a:t>
          </a:r>
        </a:p>
      </dgm:t>
    </dgm:pt>
    <dgm:pt modelId="{622F0E94-0171-4BB0-89E9-A72CB0F37C94}" type="parTrans" cxnId="{4273FA09-FFC2-4AA4-BDDB-02BC368D5821}">
      <dgm:prSet/>
      <dgm:spPr/>
      <dgm:t>
        <a:bodyPr/>
        <a:lstStyle/>
        <a:p>
          <a:pPr algn="ctr"/>
          <a:endParaRPr lang="id-ID"/>
        </a:p>
      </dgm:t>
    </dgm:pt>
    <dgm:pt modelId="{4982BAD2-3CAB-4741-AF96-3E47280FF977}" type="sibTrans" cxnId="{4273FA09-FFC2-4AA4-BDDB-02BC368D5821}">
      <dgm:prSet/>
      <dgm:spPr/>
      <dgm:t>
        <a:bodyPr/>
        <a:lstStyle/>
        <a:p>
          <a:pPr algn="ctr"/>
          <a:endParaRPr lang="id-ID"/>
        </a:p>
      </dgm:t>
    </dgm:pt>
    <dgm:pt modelId="{BC1D7FE7-5189-421C-B6DE-778AA3F69D0C}">
      <dgm:prSet/>
      <dgm:spPr>
        <a:xfrm>
          <a:off x="1830" y="773161"/>
          <a:ext cx="1785014" cy="2368248"/>
        </a:xfrm>
        <a:solidFill>
          <a:srgbClr val="9BBB59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>
            <a:buChar char="•"/>
          </a:pPr>
          <a:r>
            <a:rPr lang="id-ID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terbangun tradisi dan suasana akademik yang kuat dalam bidang riset berbasis pengabdian masyarakat dan pengabdian masyarakat berbasis riset yang relevan dengan perkembangan dan kebutuhan masyarakat.</a:t>
          </a:r>
        </a:p>
      </dgm:t>
    </dgm:pt>
    <dgm:pt modelId="{A2280E13-73C5-49C5-A9B4-D176A19C089B}" type="parTrans" cxnId="{C8F52088-631A-4FA2-AA2A-BB8DEB1F8800}">
      <dgm:prSet/>
      <dgm:spPr/>
      <dgm:t>
        <a:bodyPr/>
        <a:lstStyle/>
        <a:p>
          <a:pPr algn="ctr"/>
          <a:endParaRPr lang="id-ID"/>
        </a:p>
      </dgm:t>
    </dgm:pt>
    <dgm:pt modelId="{F88C0EFB-546B-43C2-9E80-41C587DBC86B}" type="sibTrans" cxnId="{C8F52088-631A-4FA2-AA2A-BB8DEB1F8800}">
      <dgm:prSet/>
      <dgm:spPr/>
      <dgm:t>
        <a:bodyPr/>
        <a:lstStyle/>
        <a:p>
          <a:pPr algn="ctr"/>
          <a:endParaRPr lang="id-ID"/>
        </a:p>
      </dgm:t>
    </dgm:pt>
    <dgm:pt modelId="{FDC52FFD-648A-4F30-97FA-0CE18D56D531}">
      <dgm:prSet/>
      <dgm:spPr>
        <a:xfrm>
          <a:off x="1830" y="773161"/>
          <a:ext cx="1785014" cy="2368248"/>
        </a:xfrm>
        <a:solidFill>
          <a:srgbClr val="9BBB59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>
            <a:buChar char="•"/>
          </a:pPr>
          <a:r>
            <a:rPr lang="id-ID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terkelola universitas dengan </a:t>
          </a:r>
          <a:r>
            <a:rPr lang="id-ID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Good University Governance</a:t>
          </a:r>
          <a:r>
            <a:rPr lang="id-ID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(GUG).</a:t>
          </a:r>
        </a:p>
      </dgm:t>
    </dgm:pt>
    <dgm:pt modelId="{D4376A1B-E9F9-4117-8BB6-C8CCD9B0680A}" type="parTrans" cxnId="{3DF323AA-5CBB-4A9A-8BEB-A6014CBC75A0}">
      <dgm:prSet/>
      <dgm:spPr/>
      <dgm:t>
        <a:bodyPr/>
        <a:lstStyle/>
        <a:p>
          <a:pPr algn="ctr"/>
          <a:endParaRPr lang="id-ID"/>
        </a:p>
      </dgm:t>
    </dgm:pt>
    <dgm:pt modelId="{61275D80-DECD-407C-B947-239C888D0FCE}" type="sibTrans" cxnId="{3DF323AA-5CBB-4A9A-8BEB-A6014CBC75A0}">
      <dgm:prSet/>
      <dgm:spPr/>
      <dgm:t>
        <a:bodyPr/>
        <a:lstStyle/>
        <a:p>
          <a:pPr algn="ctr"/>
          <a:endParaRPr lang="id-ID"/>
        </a:p>
      </dgm:t>
    </dgm:pt>
    <dgm:pt modelId="{BA80FE6B-5EE1-4C1D-B9A3-38AB33FB5900}">
      <dgm:prSet/>
      <dgm:spPr>
        <a:xfrm>
          <a:off x="1830" y="773161"/>
          <a:ext cx="1785014" cy="2368248"/>
        </a:xfrm>
        <a:solidFill>
          <a:srgbClr val="9BBB59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>
            <a:buChar char="•"/>
          </a:pPr>
          <a:r>
            <a:rPr lang="id-ID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Terselenggaranya sistem layanan prima di bidang akademik dan kemahsiswaan.</a:t>
          </a:r>
        </a:p>
      </dgm:t>
    </dgm:pt>
    <dgm:pt modelId="{EC116C8F-8B36-4FD7-8C5C-2B2097CD2DD2}" type="parTrans" cxnId="{585BDCE6-2719-44FE-A100-F54CF3544F5D}">
      <dgm:prSet/>
      <dgm:spPr/>
      <dgm:t>
        <a:bodyPr/>
        <a:lstStyle/>
        <a:p>
          <a:pPr algn="ctr"/>
          <a:endParaRPr lang="id-ID"/>
        </a:p>
      </dgm:t>
    </dgm:pt>
    <dgm:pt modelId="{9FD6896A-570D-4253-ABCD-E6F0168DF089}" type="sibTrans" cxnId="{585BDCE6-2719-44FE-A100-F54CF3544F5D}">
      <dgm:prSet/>
      <dgm:spPr/>
      <dgm:t>
        <a:bodyPr/>
        <a:lstStyle/>
        <a:p>
          <a:pPr algn="ctr"/>
          <a:endParaRPr lang="id-ID"/>
        </a:p>
      </dgm:t>
    </dgm:pt>
    <dgm:pt modelId="{18D2DB00-DFA9-452D-9912-3C4483AC874A}">
      <dgm:prSet/>
      <dgm:spPr>
        <a:xfrm>
          <a:off x="1830" y="773161"/>
          <a:ext cx="1785014" cy="2368248"/>
        </a:xfrm>
        <a:solidFill>
          <a:srgbClr val="9BBB59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>
            <a:buChar char="•"/>
          </a:pPr>
          <a:r>
            <a:rPr lang="id-ID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terbangun kerjasama dalam pengembangan kajian keislaman, keilmuan dan pengembangan masyarakat dalam skala nasional dan internasional.</a:t>
          </a:r>
        </a:p>
      </dgm:t>
    </dgm:pt>
    <dgm:pt modelId="{936CB577-B8DB-4589-AB16-D597145E9AC8}" type="parTrans" cxnId="{0FC8CF1C-50FF-4859-9024-591A92D6A7C3}">
      <dgm:prSet/>
      <dgm:spPr/>
      <dgm:t>
        <a:bodyPr/>
        <a:lstStyle/>
        <a:p>
          <a:pPr algn="ctr"/>
          <a:endParaRPr lang="id-ID"/>
        </a:p>
      </dgm:t>
    </dgm:pt>
    <dgm:pt modelId="{7265CB43-7CB6-4A69-BC3D-144CECA9A966}" type="sibTrans" cxnId="{0FC8CF1C-50FF-4859-9024-591A92D6A7C3}">
      <dgm:prSet/>
      <dgm:spPr/>
      <dgm:t>
        <a:bodyPr/>
        <a:lstStyle/>
        <a:p>
          <a:pPr algn="ctr"/>
          <a:endParaRPr lang="id-ID"/>
        </a:p>
      </dgm:t>
    </dgm:pt>
    <dgm:pt modelId="{09E3A6CC-D65D-4BBC-BA6F-39D6D3C4FDA5}">
      <dgm:prSet/>
      <dgm:spPr>
        <a:xfrm>
          <a:off x="2036747" y="784355"/>
          <a:ext cx="1785014" cy="2368248"/>
        </a:xfrm>
        <a:solidFill>
          <a:srgbClr val="4BACC6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Char char="•"/>
          </a:pPr>
          <a:r>
            <a:rPr lang="id-ID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Berkembangnya sistem menejemen dan tata kelola kelembagaan yang profesional dan berkulitas dalam rangka mendukung keterlaksanaan pelayanan akademik</a:t>
          </a:r>
        </a:p>
      </dgm:t>
    </dgm:pt>
    <dgm:pt modelId="{4CA72C98-FEF9-41EB-93B7-E7BFAF20F408}" type="parTrans" cxnId="{AF7A4752-7808-4810-BD48-028725A1AD83}">
      <dgm:prSet/>
      <dgm:spPr/>
      <dgm:t>
        <a:bodyPr/>
        <a:lstStyle/>
        <a:p>
          <a:pPr algn="ctr"/>
          <a:endParaRPr lang="id-ID"/>
        </a:p>
      </dgm:t>
    </dgm:pt>
    <dgm:pt modelId="{2547ABCE-B7B1-4B4C-952F-63CA4C408D9E}" type="sibTrans" cxnId="{AF7A4752-7808-4810-BD48-028725A1AD83}">
      <dgm:prSet/>
      <dgm:spPr/>
      <dgm:t>
        <a:bodyPr/>
        <a:lstStyle/>
        <a:p>
          <a:pPr algn="ctr"/>
          <a:endParaRPr lang="id-ID"/>
        </a:p>
      </dgm:t>
    </dgm:pt>
    <dgm:pt modelId="{CC3D39BB-6683-4B5E-88CE-2B5D9F88132D}">
      <dgm:prSet/>
      <dgm:spPr>
        <a:xfrm>
          <a:off x="2036747" y="784355"/>
          <a:ext cx="1785014" cy="2368248"/>
        </a:xfrm>
        <a:solidFill>
          <a:srgbClr val="4BACC6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Char char="•"/>
          </a:pPr>
          <a:r>
            <a:rPr lang="id-ID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terwujud lulusan berkarakter yang cerdas intelektual emosional dan spiritual yang didukung oleh SDM berkualitas dan profesional dengan dukungan SDM berkualifikasi, berkompeten dan profesional</a:t>
          </a:r>
        </a:p>
      </dgm:t>
    </dgm:pt>
    <dgm:pt modelId="{92A11658-498D-4B53-8012-0A888D1D1E3E}" type="parTrans" cxnId="{10BDA6E7-4C4B-41CD-8926-B6543D99A781}">
      <dgm:prSet/>
      <dgm:spPr/>
      <dgm:t>
        <a:bodyPr/>
        <a:lstStyle/>
        <a:p>
          <a:pPr algn="ctr"/>
          <a:endParaRPr lang="id-ID"/>
        </a:p>
      </dgm:t>
    </dgm:pt>
    <dgm:pt modelId="{48606EC6-1051-491F-A0F1-315152F40D13}" type="sibTrans" cxnId="{10BDA6E7-4C4B-41CD-8926-B6543D99A781}">
      <dgm:prSet/>
      <dgm:spPr/>
      <dgm:t>
        <a:bodyPr/>
        <a:lstStyle/>
        <a:p>
          <a:pPr algn="ctr"/>
          <a:endParaRPr lang="id-ID"/>
        </a:p>
      </dgm:t>
    </dgm:pt>
    <dgm:pt modelId="{A9AFABE4-DDC9-4919-B120-B355D3F6AD04}">
      <dgm:prSet/>
      <dgm:spPr>
        <a:xfrm>
          <a:off x="2036747" y="784355"/>
          <a:ext cx="1785014" cy="2368248"/>
        </a:xfrm>
        <a:solidFill>
          <a:srgbClr val="4BACC6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Char char="•"/>
          </a:pPr>
          <a:r>
            <a:rPr lang="id-ID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berkembang keilmuan pengetahuan pendidikan berbasis keislaman melalui penelitian, pengabdian kepada masyarakat, dan publikasi jurnal ilmiah bereputasi</a:t>
          </a:r>
        </a:p>
      </dgm:t>
    </dgm:pt>
    <dgm:pt modelId="{A10B4C2D-6FFA-49B3-BDF0-BF70C58BCCA0}" type="parTrans" cxnId="{80A4D7CD-C021-4BF7-9CDD-825C14A55F52}">
      <dgm:prSet/>
      <dgm:spPr/>
      <dgm:t>
        <a:bodyPr/>
        <a:lstStyle/>
        <a:p>
          <a:pPr algn="ctr"/>
          <a:endParaRPr lang="id-ID"/>
        </a:p>
      </dgm:t>
    </dgm:pt>
    <dgm:pt modelId="{44B37D91-2286-4C82-8B8D-2ECF47049BF7}" type="sibTrans" cxnId="{80A4D7CD-C021-4BF7-9CDD-825C14A55F52}">
      <dgm:prSet/>
      <dgm:spPr/>
      <dgm:t>
        <a:bodyPr/>
        <a:lstStyle/>
        <a:p>
          <a:pPr algn="ctr"/>
          <a:endParaRPr lang="id-ID"/>
        </a:p>
      </dgm:t>
    </dgm:pt>
    <dgm:pt modelId="{2CED0441-6E8F-41EC-946C-0981ADD60089}">
      <dgm:prSet/>
      <dgm:spPr>
        <a:xfrm>
          <a:off x="2036747" y="784355"/>
          <a:ext cx="1785014" cy="2368248"/>
        </a:xfrm>
        <a:solidFill>
          <a:srgbClr val="4BACC6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Char char="•"/>
          </a:pPr>
          <a:r>
            <a:rPr lang="id-ID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menyiapkan outpun dan luaran capaian pendidikan, penelitain dan pengabdian masyarakat yang terserap, berdaya guna dan bereputasi pada level nasional dan internasionaL</a:t>
          </a:r>
        </a:p>
      </dgm:t>
    </dgm:pt>
    <dgm:pt modelId="{61F5BF0A-A94C-4016-8807-F839431AD03E}" type="parTrans" cxnId="{E1E2919A-5D82-4D44-A762-0B47395A6DFA}">
      <dgm:prSet/>
      <dgm:spPr/>
      <dgm:t>
        <a:bodyPr/>
        <a:lstStyle/>
        <a:p>
          <a:pPr algn="ctr"/>
          <a:endParaRPr lang="id-ID"/>
        </a:p>
      </dgm:t>
    </dgm:pt>
    <dgm:pt modelId="{D3679067-03B0-4CEA-96B3-FAB741867201}" type="sibTrans" cxnId="{E1E2919A-5D82-4D44-A762-0B47395A6DFA}">
      <dgm:prSet/>
      <dgm:spPr/>
      <dgm:t>
        <a:bodyPr/>
        <a:lstStyle/>
        <a:p>
          <a:pPr algn="ctr"/>
          <a:endParaRPr lang="id-ID"/>
        </a:p>
      </dgm:t>
    </dgm:pt>
    <dgm:pt modelId="{AE98E39B-9995-41F2-A06A-2C6B29029926}">
      <dgm:prSet custT="1"/>
      <dgm:spPr/>
      <dgm:t>
        <a:bodyPr/>
        <a:lstStyle/>
        <a:p>
          <a:pPr algn="l"/>
          <a:r>
            <a:rPr lang="en-US" sz="700"/>
            <a:t>Terwujudnya publikasi penelitian bidang pendidikan matematika yang mengeintegrasikan keilmuan, keislaman, dan kearifan lokal bereputasi nasional dan internasional </a:t>
          </a:r>
        </a:p>
      </dgm:t>
    </dgm:pt>
    <dgm:pt modelId="{A073C4BB-E110-4307-A5CC-63C4883514DB}" type="parTrans" cxnId="{6A8DCE14-A61E-4E83-8B51-C1F2392517EE}">
      <dgm:prSet/>
      <dgm:spPr/>
      <dgm:t>
        <a:bodyPr/>
        <a:lstStyle/>
        <a:p>
          <a:endParaRPr lang="en-US"/>
        </a:p>
      </dgm:t>
    </dgm:pt>
    <dgm:pt modelId="{06E1FB1C-4E81-4C49-BDA6-E8DDFBDF62A6}" type="sibTrans" cxnId="{6A8DCE14-A61E-4E83-8B51-C1F2392517EE}">
      <dgm:prSet/>
      <dgm:spPr/>
      <dgm:t>
        <a:bodyPr/>
        <a:lstStyle/>
        <a:p>
          <a:endParaRPr lang="en-US"/>
        </a:p>
      </dgm:t>
    </dgm:pt>
    <dgm:pt modelId="{A8684A40-80DF-418F-BEC3-CD4925587917}">
      <dgm:prSet custT="1"/>
      <dgm:spPr/>
      <dgm:t>
        <a:bodyPr/>
        <a:lstStyle/>
        <a:p>
          <a:pPr algn="l"/>
          <a:r>
            <a:rPr lang="en-US" sz="700"/>
            <a:t>Terlaksananya kegiatan pengabdian kepada masyarakat bidang pendidikan matematika berbasis kearifan lokal untuk mendukung proses pembelajaran, peningkatan profesionalitas tenaga pendidikan dan kependidikan, serta peningkatan apresiasi masyarakat terhadap matematika dan pendidikan matematika; </a:t>
          </a:r>
        </a:p>
      </dgm:t>
    </dgm:pt>
    <dgm:pt modelId="{C422F2F2-729D-4148-A512-8996485409FA}" type="parTrans" cxnId="{76E12739-DF87-4C1C-8FBE-694497F79415}">
      <dgm:prSet/>
      <dgm:spPr/>
      <dgm:t>
        <a:bodyPr/>
        <a:lstStyle/>
        <a:p>
          <a:endParaRPr lang="en-US"/>
        </a:p>
      </dgm:t>
    </dgm:pt>
    <dgm:pt modelId="{2C829795-1678-426C-BE61-B97BC0ADB4C7}" type="sibTrans" cxnId="{76E12739-DF87-4C1C-8FBE-694497F79415}">
      <dgm:prSet/>
      <dgm:spPr/>
      <dgm:t>
        <a:bodyPr/>
        <a:lstStyle/>
        <a:p>
          <a:endParaRPr lang="en-US"/>
        </a:p>
      </dgm:t>
    </dgm:pt>
    <dgm:pt modelId="{922CB2E5-4A24-4F52-8BD8-BC9A0A3FE7EE}">
      <dgm:prSet custT="1"/>
      <dgm:spPr/>
      <dgm:t>
        <a:bodyPr/>
        <a:lstStyle/>
        <a:p>
          <a:pPr algn="l"/>
          <a:r>
            <a:rPr lang="en-US" sz="700"/>
            <a:t>Terjalin kerja sama bidang pendidikan matematika dengan </a:t>
          </a:r>
          <a:r>
            <a:rPr lang="en-US" sz="700" i="1"/>
            <a:t>stakeholders </a:t>
          </a:r>
          <a:r>
            <a:rPr lang="en-US" sz="700"/>
            <a:t>, pemerintah/swasta, perguruan tinggi dalam dan luar negeri terkait dengan pengembangan keilmuan pendidikan matematika. </a:t>
          </a:r>
        </a:p>
      </dgm:t>
    </dgm:pt>
    <dgm:pt modelId="{0329E93B-293D-40AB-9550-ED53FF021AED}" type="parTrans" cxnId="{FACBAE59-14C9-40D6-9419-BCCD57AAB7BC}">
      <dgm:prSet/>
      <dgm:spPr/>
      <dgm:t>
        <a:bodyPr/>
        <a:lstStyle/>
        <a:p>
          <a:endParaRPr lang="en-US"/>
        </a:p>
      </dgm:t>
    </dgm:pt>
    <dgm:pt modelId="{442CC63D-4D86-4153-9A5F-7D18C77D12B9}" type="sibTrans" cxnId="{FACBAE59-14C9-40D6-9419-BCCD57AAB7BC}">
      <dgm:prSet/>
      <dgm:spPr/>
      <dgm:t>
        <a:bodyPr/>
        <a:lstStyle/>
        <a:p>
          <a:endParaRPr lang="en-US"/>
        </a:p>
      </dgm:t>
    </dgm:pt>
    <dgm:pt modelId="{CA5597FE-6A82-40C3-8775-899085B15C76}">
      <dgm:prSet custT="1"/>
      <dgm:spPr/>
      <dgm:t>
        <a:bodyPr/>
        <a:lstStyle/>
        <a:p>
          <a:pPr algn="l"/>
          <a:r>
            <a:rPr lang="en-US" sz="700"/>
            <a:t>Menghasilkan media ajar matematika baik alat peraga edukatif maupun media ajar digital </a:t>
          </a:r>
        </a:p>
      </dgm:t>
    </dgm:pt>
    <dgm:pt modelId="{6F1E40E3-1A74-40DE-AA34-321CF5B9327D}" type="parTrans" cxnId="{E06927C7-0671-4740-9AB9-227B8CD7839B}">
      <dgm:prSet/>
      <dgm:spPr/>
      <dgm:t>
        <a:bodyPr/>
        <a:lstStyle/>
        <a:p>
          <a:endParaRPr lang="en-US"/>
        </a:p>
      </dgm:t>
    </dgm:pt>
    <dgm:pt modelId="{F21E0A1E-5530-4392-8B8C-324952C01954}" type="sibTrans" cxnId="{E06927C7-0671-4740-9AB9-227B8CD7839B}">
      <dgm:prSet/>
      <dgm:spPr/>
      <dgm:t>
        <a:bodyPr/>
        <a:lstStyle/>
        <a:p>
          <a:endParaRPr lang="en-US"/>
        </a:p>
      </dgm:t>
    </dgm:pt>
    <dgm:pt modelId="{6E707BEF-0493-40E6-9D60-545C546CC9D3}">
      <dgm:prSet custT="1"/>
      <dgm:spPr/>
      <dgm:t>
        <a:bodyPr/>
        <a:lstStyle/>
        <a:p>
          <a:pPr algn="l"/>
          <a:r>
            <a:rPr lang="en-US" sz="700"/>
            <a:t>Terselenggaranya kegiatan Workhsop untuk meningkatkan </a:t>
          </a:r>
          <a:r>
            <a:rPr lang="en-US" sz="700" i="1"/>
            <a:t>Eduprenership</a:t>
          </a:r>
          <a:r>
            <a:rPr lang="en-US" sz="700"/>
            <a:t> mahasiswa</a:t>
          </a:r>
        </a:p>
      </dgm:t>
    </dgm:pt>
    <dgm:pt modelId="{07CEAB42-2C1E-4954-BB25-EA4F88ECBF35}" type="parTrans" cxnId="{1E41300C-210B-4547-B6D5-5ABA1CE8AF37}">
      <dgm:prSet/>
      <dgm:spPr/>
      <dgm:t>
        <a:bodyPr/>
        <a:lstStyle/>
        <a:p>
          <a:endParaRPr lang="en-US"/>
        </a:p>
      </dgm:t>
    </dgm:pt>
    <dgm:pt modelId="{9AB9642E-2542-4A7C-AB6E-D231229EE027}" type="sibTrans" cxnId="{1E41300C-210B-4547-B6D5-5ABA1CE8AF37}">
      <dgm:prSet/>
      <dgm:spPr/>
      <dgm:t>
        <a:bodyPr/>
        <a:lstStyle/>
        <a:p>
          <a:endParaRPr lang="en-US"/>
        </a:p>
      </dgm:t>
    </dgm:pt>
    <dgm:pt modelId="{62FAB1E2-1641-4ED7-B0A4-8968364EB00D}" type="pres">
      <dgm:prSet presAssocID="{E6D2BDC0-1B5F-4F3C-9D6B-5682112BA49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32DB541-9055-42B9-A70E-A88A65E289A6}" type="pres">
      <dgm:prSet presAssocID="{09B0EB63-D358-4A52-9B10-2DAD943B213A}" presName="composite" presStyleCnt="0"/>
      <dgm:spPr/>
    </dgm:pt>
    <dgm:pt modelId="{4344C2B2-982C-46BC-BA27-E0AA74E9A17F}" type="pres">
      <dgm:prSet presAssocID="{09B0EB63-D358-4A52-9B10-2DAD943B213A}" presName="parTx" presStyleLbl="alignNode1" presStyleIdx="0" presStyleCnt="3" custScaleY="189550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8865CB5-94B5-4C73-B7A8-A86D4CD77DBC}" type="pres">
      <dgm:prSet presAssocID="{09B0EB63-D358-4A52-9B10-2DAD943B213A}" presName="desTx" presStyleLbl="alignAccFollowNode1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BDEE853-54C7-4367-BF9E-BC0290E797A9}" type="pres">
      <dgm:prSet presAssocID="{7455380E-AD3A-436E-ABD5-52EDD11608D6}" presName="space" presStyleCnt="0"/>
      <dgm:spPr/>
    </dgm:pt>
    <dgm:pt modelId="{B633F01B-ACD6-4EB1-B56C-517A89FC72A3}" type="pres">
      <dgm:prSet presAssocID="{6582C28E-7DB5-404F-9CD3-4B92352C0903}" presName="composite" presStyleCnt="0"/>
      <dgm:spPr/>
    </dgm:pt>
    <dgm:pt modelId="{7CD45746-4BE1-45DD-936A-1F4B58AEABF0}" type="pres">
      <dgm:prSet presAssocID="{6582C28E-7DB5-404F-9CD3-4B92352C0903}" presName="parTx" presStyleLbl="alignNode1" presStyleIdx="1" presStyleCnt="3" custScaleY="147357" custLinFactNeighborY="-1033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ABA09A9B-80C3-41D6-BED6-D9E666F0ECE2}" type="pres">
      <dgm:prSet presAssocID="{6582C28E-7DB5-404F-9CD3-4B92352C0903}" presName="desTx" presStyleLbl="alignAccFollowNode1" presStyleIdx="1" presStyleCnt="3" custLinFactNeighborY="211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358A8E0-84FF-4BFC-BB6A-5E5E6146E4C7}" type="pres">
      <dgm:prSet presAssocID="{4BFDEA6C-AA11-4C4A-87F7-2BF4EA7C43DD}" presName="space" presStyleCnt="0"/>
      <dgm:spPr/>
    </dgm:pt>
    <dgm:pt modelId="{7B4D88D9-2881-43B7-8E63-AC58B5C8BD8E}" type="pres">
      <dgm:prSet presAssocID="{8D508ABA-FD64-4F95-A749-EC85CFBC9BAB}" presName="composite" presStyleCnt="0"/>
      <dgm:spPr/>
    </dgm:pt>
    <dgm:pt modelId="{09C9448A-84C9-4814-9625-6E9B76B3ED44}" type="pres">
      <dgm:prSet presAssocID="{8D508ABA-FD64-4F95-A749-EC85CFBC9BAB}" presName="parTx" presStyleLbl="alignNode1" presStyleIdx="2" presStyleCnt="3" custScaleY="15790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F96324B-977C-4FB8-8678-8D97AFC721E4}" type="pres">
      <dgm:prSet presAssocID="{8D508ABA-FD64-4F95-A749-EC85CFBC9BAB}" presName="desTx" presStyleLbl="alignAccFollowNode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B0940F65-3B90-4459-9274-4D0A5ADFC576}" type="presOf" srcId="{6E707BEF-0493-40E6-9D60-545C546CC9D3}" destId="{6F96324B-977C-4FB8-8678-8D97AFC721E4}" srcOrd="0" destOrd="5" presId="urn:microsoft.com/office/officeart/2005/8/layout/hList1"/>
    <dgm:cxn modelId="{E06927C7-0671-4740-9AB9-227B8CD7839B}" srcId="{8D508ABA-FD64-4F95-A749-EC85CFBC9BAB}" destId="{CA5597FE-6A82-40C3-8775-899085B15C76}" srcOrd="4" destOrd="0" parTransId="{6F1E40E3-1A74-40DE-AA34-321CF5B9327D}" sibTransId="{F21E0A1E-5530-4392-8B8C-324952C01954}"/>
    <dgm:cxn modelId="{80A4D7CD-C021-4BF7-9CDD-825C14A55F52}" srcId="{6582C28E-7DB5-404F-9CD3-4B92352C0903}" destId="{A9AFABE4-DDC9-4919-B120-B355D3F6AD04}" srcOrd="3" destOrd="0" parTransId="{A10B4C2D-6FFA-49B3-BDF0-BF70C58BCCA0}" sibTransId="{44B37D91-2286-4C82-8B8D-2ECF47049BF7}"/>
    <dgm:cxn modelId="{4273FA09-FFC2-4AA4-BDDB-02BC368D5821}" srcId="{09B0EB63-D358-4A52-9B10-2DAD943B213A}" destId="{0B42C32D-B2AA-44AA-AFF2-B5A88B5F58AA}" srcOrd="1" destOrd="0" parTransId="{622F0E94-0171-4BB0-89E9-A72CB0F37C94}" sibTransId="{4982BAD2-3CAB-4741-AF96-3E47280FF977}"/>
    <dgm:cxn modelId="{585BDCE6-2719-44FE-A100-F54CF3544F5D}" srcId="{09B0EB63-D358-4A52-9B10-2DAD943B213A}" destId="{BA80FE6B-5EE1-4C1D-B9A3-38AB33FB5900}" srcOrd="4" destOrd="0" parTransId="{EC116C8F-8B36-4FD7-8C5C-2B2097CD2DD2}" sibTransId="{9FD6896A-570D-4253-ABCD-E6F0168DF089}"/>
    <dgm:cxn modelId="{BBF284D3-AE07-4DE4-8AC8-EBE582AEC4D9}" type="presOf" srcId="{3B40E51F-3B07-43D6-B3E2-A368F57B89BA}" destId="{ABA09A9B-80C3-41D6-BED6-D9E666F0ECE2}" srcOrd="0" destOrd="0" presId="urn:microsoft.com/office/officeart/2005/8/layout/hList1"/>
    <dgm:cxn modelId="{1C078E9D-94E5-4140-966B-EE5B83AE733B}" type="presOf" srcId="{BC1D7FE7-5189-421C-B6DE-778AA3F69D0C}" destId="{18865CB5-94B5-4C73-B7A8-A86D4CD77DBC}" srcOrd="0" destOrd="2" presId="urn:microsoft.com/office/officeart/2005/8/layout/hList1"/>
    <dgm:cxn modelId="{EEF7D6AC-6F85-4C3B-93B8-DD0F2272DC5C}" type="presOf" srcId="{09E3A6CC-D65D-4BBC-BA6F-39D6D3C4FDA5}" destId="{ABA09A9B-80C3-41D6-BED6-D9E666F0ECE2}" srcOrd="0" destOrd="1" presId="urn:microsoft.com/office/officeart/2005/8/layout/hList1"/>
    <dgm:cxn modelId="{3DF323AA-5CBB-4A9A-8BEB-A6014CBC75A0}" srcId="{09B0EB63-D358-4A52-9B10-2DAD943B213A}" destId="{FDC52FFD-648A-4F30-97FA-0CE18D56D531}" srcOrd="3" destOrd="0" parTransId="{D4376A1B-E9F9-4117-8BB6-C8CCD9B0680A}" sibTransId="{61275D80-DECD-407C-B947-239C888D0FCE}"/>
    <dgm:cxn modelId="{AA741F3E-04B9-4003-9F35-DCD84C473867}" type="presOf" srcId="{A9AFABE4-DDC9-4919-B120-B355D3F6AD04}" destId="{ABA09A9B-80C3-41D6-BED6-D9E666F0ECE2}" srcOrd="0" destOrd="3" presId="urn:microsoft.com/office/officeart/2005/8/layout/hList1"/>
    <dgm:cxn modelId="{889F3A90-66F2-4AD4-A44F-FCC5D1255BBA}" type="presOf" srcId="{18D2DB00-DFA9-452D-9912-3C4483AC874A}" destId="{18865CB5-94B5-4C73-B7A8-A86D4CD77DBC}" srcOrd="0" destOrd="5" presId="urn:microsoft.com/office/officeart/2005/8/layout/hList1"/>
    <dgm:cxn modelId="{DE5B98AE-CA73-4610-B280-4173CA4289DF}" type="presOf" srcId="{CC3D39BB-6683-4B5E-88CE-2B5D9F88132D}" destId="{ABA09A9B-80C3-41D6-BED6-D9E666F0ECE2}" srcOrd="0" destOrd="2" presId="urn:microsoft.com/office/officeart/2005/8/layout/hList1"/>
    <dgm:cxn modelId="{FACBAE59-14C9-40D6-9419-BCCD57AAB7BC}" srcId="{8D508ABA-FD64-4F95-A749-EC85CFBC9BAB}" destId="{922CB2E5-4A24-4F52-8BD8-BC9A0A3FE7EE}" srcOrd="3" destOrd="0" parTransId="{0329E93B-293D-40AB-9550-ED53FF021AED}" sibTransId="{442CC63D-4D86-4153-9A5F-7D18C77D12B9}"/>
    <dgm:cxn modelId="{A7E56B39-773A-4198-BE5D-FF9E82811FBF}" srcId="{6582C28E-7DB5-404F-9CD3-4B92352C0903}" destId="{3B40E51F-3B07-43D6-B3E2-A368F57B89BA}" srcOrd="0" destOrd="0" parTransId="{DF55DA33-F221-43AF-A40F-1FE0DA137378}" sibTransId="{C0B3A69E-F4CE-417D-9454-5D1FAF4976FD}"/>
    <dgm:cxn modelId="{B705180B-3A48-4D61-A91A-14766EF67692}" type="presOf" srcId="{09B0EB63-D358-4A52-9B10-2DAD943B213A}" destId="{4344C2B2-982C-46BC-BA27-E0AA74E9A17F}" srcOrd="0" destOrd="0" presId="urn:microsoft.com/office/officeart/2005/8/layout/hList1"/>
    <dgm:cxn modelId="{6A8DCE14-A61E-4E83-8B51-C1F2392517EE}" srcId="{8D508ABA-FD64-4F95-A749-EC85CFBC9BAB}" destId="{AE98E39B-9995-41F2-A06A-2C6B29029926}" srcOrd="1" destOrd="0" parTransId="{A073C4BB-E110-4307-A5CC-63C4883514DB}" sibTransId="{06E1FB1C-4E81-4C49-BDA6-E8DDFBDF62A6}"/>
    <dgm:cxn modelId="{ED698E6D-7514-4C4D-B06C-3FC2A4FA7A42}" type="presOf" srcId="{2CED0441-6E8F-41EC-946C-0981ADD60089}" destId="{ABA09A9B-80C3-41D6-BED6-D9E666F0ECE2}" srcOrd="0" destOrd="4" presId="urn:microsoft.com/office/officeart/2005/8/layout/hList1"/>
    <dgm:cxn modelId="{51043AC3-F80D-499A-8BC2-FB4CE86BC2D3}" srcId="{8D508ABA-FD64-4F95-A749-EC85CFBC9BAB}" destId="{B04EE070-D39E-4091-B2D4-0706EE39A92F}" srcOrd="0" destOrd="0" parTransId="{D6CF0B1B-D8A4-462D-A568-4A4B71F92211}" sibTransId="{9319070F-CFA4-42EC-8BB6-8CF75A5CD55A}"/>
    <dgm:cxn modelId="{76E12739-DF87-4C1C-8FBE-694497F79415}" srcId="{8D508ABA-FD64-4F95-A749-EC85CFBC9BAB}" destId="{A8684A40-80DF-418F-BEC3-CD4925587917}" srcOrd="2" destOrd="0" parTransId="{C422F2F2-729D-4148-A512-8996485409FA}" sibTransId="{2C829795-1678-426C-BE61-B97BC0ADB4C7}"/>
    <dgm:cxn modelId="{0FC8CF1C-50FF-4859-9024-591A92D6A7C3}" srcId="{09B0EB63-D358-4A52-9B10-2DAD943B213A}" destId="{18D2DB00-DFA9-452D-9912-3C4483AC874A}" srcOrd="5" destOrd="0" parTransId="{936CB577-B8DB-4589-AB16-D597145E9AC8}" sibTransId="{7265CB43-7CB6-4A69-BC3D-144CECA9A966}"/>
    <dgm:cxn modelId="{1E41300C-210B-4547-B6D5-5ABA1CE8AF37}" srcId="{8D508ABA-FD64-4F95-A749-EC85CFBC9BAB}" destId="{6E707BEF-0493-40E6-9D60-545C546CC9D3}" srcOrd="5" destOrd="0" parTransId="{07CEAB42-2C1E-4954-BB25-EA4F88ECBF35}" sibTransId="{9AB9642E-2542-4A7C-AB6E-D231229EE027}"/>
    <dgm:cxn modelId="{EA7CC99A-EE69-43AB-9859-53FD59ADD83C}" type="presOf" srcId="{3794D09C-7AD4-40B0-A651-0F4DECBC2FDB}" destId="{18865CB5-94B5-4C73-B7A8-A86D4CD77DBC}" srcOrd="0" destOrd="0" presId="urn:microsoft.com/office/officeart/2005/8/layout/hList1"/>
    <dgm:cxn modelId="{60092EB4-0983-4FDA-82F8-FAA1804DA1AA}" type="presOf" srcId="{CA5597FE-6A82-40C3-8775-899085B15C76}" destId="{6F96324B-977C-4FB8-8678-8D97AFC721E4}" srcOrd="0" destOrd="4" presId="urn:microsoft.com/office/officeart/2005/8/layout/hList1"/>
    <dgm:cxn modelId="{2C1080BB-21D0-4BC4-9FD9-255AE5DC318E}" srcId="{09B0EB63-D358-4A52-9B10-2DAD943B213A}" destId="{3794D09C-7AD4-40B0-A651-0F4DECBC2FDB}" srcOrd="0" destOrd="0" parTransId="{7DE5E7AA-7AA7-4A7B-8A50-C53B7E05B9E0}" sibTransId="{BE08951B-2DFF-406F-A8C8-871BB85565A3}"/>
    <dgm:cxn modelId="{EC304881-59C3-4768-822E-0FD36F4BC6DB}" srcId="{E6D2BDC0-1B5F-4F3C-9D6B-5682112BA49B}" destId="{09B0EB63-D358-4A52-9B10-2DAD943B213A}" srcOrd="0" destOrd="0" parTransId="{52C2FAF4-8A97-4890-B83D-B0764AF19FE6}" sibTransId="{7455380E-AD3A-436E-ABD5-52EDD11608D6}"/>
    <dgm:cxn modelId="{C8F52088-631A-4FA2-AA2A-BB8DEB1F8800}" srcId="{09B0EB63-D358-4A52-9B10-2DAD943B213A}" destId="{BC1D7FE7-5189-421C-B6DE-778AA3F69D0C}" srcOrd="2" destOrd="0" parTransId="{A2280E13-73C5-49C5-A9B4-D176A19C089B}" sibTransId="{F88C0EFB-546B-43C2-9E80-41C587DBC86B}"/>
    <dgm:cxn modelId="{FAC2FF01-52A5-4894-84DE-FA7984061DDA}" srcId="{E6D2BDC0-1B5F-4F3C-9D6B-5682112BA49B}" destId="{6582C28E-7DB5-404F-9CD3-4B92352C0903}" srcOrd="1" destOrd="0" parTransId="{BE539403-5AD5-4155-9B10-5BFAED6D175B}" sibTransId="{4BFDEA6C-AA11-4C4A-87F7-2BF4EA7C43DD}"/>
    <dgm:cxn modelId="{22B054AA-0491-4021-BF05-8A6DDD9A991E}" srcId="{E6D2BDC0-1B5F-4F3C-9D6B-5682112BA49B}" destId="{8D508ABA-FD64-4F95-A749-EC85CFBC9BAB}" srcOrd="2" destOrd="0" parTransId="{0CA20833-8EBC-457D-9D16-8A23EA3B43EB}" sibTransId="{B726C9A0-A68C-498A-8A63-531D45EA0734}"/>
    <dgm:cxn modelId="{AF7A4752-7808-4810-BD48-028725A1AD83}" srcId="{6582C28E-7DB5-404F-9CD3-4B92352C0903}" destId="{09E3A6CC-D65D-4BBC-BA6F-39D6D3C4FDA5}" srcOrd="1" destOrd="0" parTransId="{4CA72C98-FEF9-41EB-93B7-E7BFAF20F408}" sibTransId="{2547ABCE-B7B1-4B4C-952F-63CA4C408D9E}"/>
    <dgm:cxn modelId="{7A01918F-D955-4532-9EA6-41A88F3EE573}" type="presOf" srcId="{922CB2E5-4A24-4F52-8BD8-BC9A0A3FE7EE}" destId="{6F96324B-977C-4FB8-8678-8D97AFC721E4}" srcOrd="0" destOrd="3" presId="urn:microsoft.com/office/officeart/2005/8/layout/hList1"/>
    <dgm:cxn modelId="{B9EF06E1-54C3-4B51-8901-74D3DBC89EA4}" type="presOf" srcId="{A8684A40-80DF-418F-BEC3-CD4925587917}" destId="{6F96324B-977C-4FB8-8678-8D97AFC721E4}" srcOrd="0" destOrd="2" presId="urn:microsoft.com/office/officeart/2005/8/layout/hList1"/>
    <dgm:cxn modelId="{10BDA6E7-4C4B-41CD-8926-B6543D99A781}" srcId="{6582C28E-7DB5-404F-9CD3-4B92352C0903}" destId="{CC3D39BB-6683-4B5E-88CE-2B5D9F88132D}" srcOrd="2" destOrd="0" parTransId="{92A11658-498D-4B53-8012-0A888D1D1E3E}" sibTransId="{48606EC6-1051-491F-A0F1-315152F40D13}"/>
    <dgm:cxn modelId="{E1E2919A-5D82-4D44-A762-0B47395A6DFA}" srcId="{6582C28E-7DB5-404F-9CD3-4B92352C0903}" destId="{2CED0441-6E8F-41EC-946C-0981ADD60089}" srcOrd="4" destOrd="0" parTransId="{61F5BF0A-A94C-4016-8807-F839431AD03E}" sibTransId="{D3679067-03B0-4CEA-96B3-FAB741867201}"/>
    <dgm:cxn modelId="{2F3AC981-9223-48EA-B2A8-E6F081562E07}" type="presOf" srcId="{AE98E39B-9995-41F2-A06A-2C6B29029926}" destId="{6F96324B-977C-4FB8-8678-8D97AFC721E4}" srcOrd="0" destOrd="1" presId="urn:microsoft.com/office/officeart/2005/8/layout/hList1"/>
    <dgm:cxn modelId="{4DC74970-F930-499C-B65D-99FE93681AB6}" type="presOf" srcId="{8D508ABA-FD64-4F95-A749-EC85CFBC9BAB}" destId="{09C9448A-84C9-4814-9625-6E9B76B3ED44}" srcOrd="0" destOrd="0" presId="urn:microsoft.com/office/officeart/2005/8/layout/hList1"/>
    <dgm:cxn modelId="{F24B37D0-B8C5-480D-B8D2-2E5079A38103}" type="presOf" srcId="{0B42C32D-B2AA-44AA-AFF2-B5A88B5F58AA}" destId="{18865CB5-94B5-4C73-B7A8-A86D4CD77DBC}" srcOrd="0" destOrd="1" presId="urn:microsoft.com/office/officeart/2005/8/layout/hList1"/>
    <dgm:cxn modelId="{F2DC706F-1FAA-4B75-B7CC-644358A4FC83}" type="presOf" srcId="{B04EE070-D39E-4091-B2D4-0706EE39A92F}" destId="{6F96324B-977C-4FB8-8678-8D97AFC721E4}" srcOrd="0" destOrd="0" presId="urn:microsoft.com/office/officeart/2005/8/layout/hList1"/>
    <dgm:cxn modelId="{6D6BE691-C722-42DB-9B93-D6618B87D8C1}" type="presOf" srcId="{E6D2BDC0-1B5F-4F3C-9D6B-5682112BA49B}" destId="{62FAB1E2-1641-4ED7-B0A4-8968364EB00D}" srcOrd="0" destOrd="0" presId="urn:microsoft.com/office/officeart/2005/8/layout/hList1"/>
    <dgm:cxn modelId="{F388B545-A44A-4891-A359-0EE3A9375D17}" type="presOf" srcId="{6582C28E-7DB5-404F-9CD3-4B92352C0903}" destId="{7CD45746-4BE1-45DD-936A-1F4B58AEABF0}" srcOrd="0" destOrd="0" presId="urn:microsoft.com/office/officeart/2005/8/layout/hList1"/>
    <dgm:cxn modelId="{BBC7298C-E2F8-4B7E-9C75-75C85EC2D801}" type="presOf" srcId="{FDC52FFD-648A-4F30-97FA-0CE18D56D531}" destId="{18865CB5-94B5-4C73-B7A8-A86D4CD77DBC}" srcOrd="0" destOrd="3" presId="urn:microsoft.com/office/officeart/2005/8/layout/hList1"/>
    <dgm:cxn modelId="{E8DE0117-DC8F-424C-A416-2ECF15321758}" type="presOf" srcId="{BA80FE6B-5EE1-4C1D-B9A3-38AB33FB5900}" destId="{18865CB5-94B5-4C73-B7A8-A86D4CD77DBC}" srcOrd="0" destOrd="4" presId="urn:microsoft.com/office/officeart/2005/8/layout/hList1"/>
    <dgm:cxn modelId="{0BC5B72C-0728-49A2-9D85-DC5B4C69563B}" type="presParOf" srcId="{62FAB1E2-1641-4ED7-B0A4-8968364EB00D}" destId="{532DB541-9055-42B9-A70E-A88A65E289A6}" srcOrd="0" destOrd="0" presId="urn:microsoft.com/office/officeart/2005/8/layout/hList1"/>
    <dgm:cxn modelId="{EA761FB6-886C-4316-86DA-30DCCA1B5ACF}" type="presParOf" srcId="{532DB541-9055-42B9-A70E-A88A65E289A6}" destId="{4344C2B2-982C-46BC-BA27-E0AA74E9A17F}" srcOrd="0" destOrd="0" presId="urn:microsoft.com/office/officeart/2005/8/layout/hList1"/>
    <dgm:cxn modelId="{FD8AC760-F693-4661-B6C0-FB432388E5A8}" type="presParOf" srcId="{532DB541-9055-42B9-A70E-A88A65E289A6}" destId="{18865CB5-94B5-4C73-B7A8-A86D4CD77DBC}" srcOrd="1" destOrd="0" presId="urn:microsoft.com/office/officeart/2005/8/layout/hList1"/>
    <dgm:cxn modelId="{48C63464-24E1-48DE-A289-C57B5D0CCAD4}" type="presParOf" srcId="{62FAB1E2-1641-4ED7-B0A4-8968364EB00D}" destId="{BBDEE853-54C7-4367-BF9E-BC0290E797A9}" srcOrd="1" destOrd="0" presId="urn:microsoft.com/office/officeart/2005/8/layout/hList1"/>
    <dgm:cxn modelId="{CAC47843-2734-4FDB-87FE-EE2CE0349E2D}" type="presParOf" srcId="{62FAB1E2-1641-4ED7-B0A4-8968364EB00D}" destId="{B633F01B-ACD6-4EB1-B56C-517A89FC72A3}" srcOrd="2" destOrd="0" presId="urn:microsoft.com/office/officeart/2005/8/layout/hList1"/>
    <dgm:cxn modelId="{C74894D1-08F6-47D4-BE59-76F6B6D1DBE1}" type="presParOf" srcId="{B633F01B-ACD6-4EB1-B56C-517A89FC72A3}" destId="{7CD45746-4BE1-45DD-936A-1F4B58AEABF0}" srcOrd="0" destOrd="0" presId="urn:microsoft.com/office/officeart/2005/8/layout/hList1"/>
    <dgm:cxn modelId="{444C3028-1349-4482-9923-0FE4CC99F3D5}" type="presParOf" srcId="{B633F01B-ACD6-4EB1-B56C-517A89FC72A3}" destId="{ABA09A9B-80C3-41D6-BED6-D9E666F0ECE2}" srcOrd="1" destOrd="0" presId="urn:microsoft.com/office/officeart/2005/8/layout/hList1"/>
    <dgm:cxn modelId="{27291D54-1709-4776-9E5E-37EF2B63C90A}" type="presParOf" srcId="{62FAB1E2-1641-4ED7-B0A4-8968364EB00D}" destId="{8358A8E0-84FF-4BFC-BB6A-5E5E6146E4C7}" srcOrd="3" destOrd="0" presId="urn:microsoft.com/office/officeart/2005/8/layout/hList1"/>
    <dgm:cxn modelId="{0B3BB9E9-E6A1-4111-AAA6-2CF36721A0D1}" type="presParOf" srcId="{62FAB1E2-1641-4ED7-B0A4-8968364EB00D}" destId="{7B4D88D9-2881-43B7-8E63-AC58B5C8BD8E}" srcOrd="4" destOrd="0" presId="urn:microsoft.com/office/officeart/2005/8/layout/hList1"/>
    <dgm:cxn modelId="{9743B3A8-D27A-4CD5-A5F1-9AA63A1FBD63}" type="presParOf" srcId="{7B4D88D9-2881-43B7-8E63-AC58B5C8BD8E}" destId="{09C9448A-84C9-4814-9625-6E9B76B3ED44}" srcOrd="0" destOrd="0" presId="urn:microsoft.com/office/officeart/2005/8/layout/hList1"/>
    <dgm:cxn modelId="{BCA8095F-AC3C-4477-AC6A-77935115CEA1}" type="presParOf" srcId="{7B4D88D9-2881-43B7-8E63-AC58B5C8BD8E}" destId="{6F96324B-977C-4FB8-8678-8D97AFC721E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F99C6F-02C9-434D-A323-4852E24A9A69}">
      <dsp:nvSpPr>
        <dsp:cNvPr id="0" name=""/>
        <dsp:cNvSpPr/>
      </dsp:nvSpPr>
      <dsp:spPr>
        <a:xfrm>
          <a:off x="1714" y="160395"/>
          <a:ext cx="1671637" cy="51104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UINSI Samarinda</a:t>
          </a:r>
        </a:p>
      </dsp:txBody>
      <dsp:txXfrm>
        <a:off x="1714" y="160395"/>
        <a:ext cx="1671637" cy="511041"/>
      </dsp:txXfrm>
    </dsp:sp>
    <dsp:sp modelId="{D46AAAAA-4C9C-4510-A22C-C7B94A757A75}">
      <dsp:nvSpPr>
        <dsp:cNvPr id="0" name=""/>
        <dsp:cNvSpPr/>
      </dsp:nvSpPr>
      <dsp:spPr>
        <a:xfrm>
          <a:off x="1714" y="671436"/>
          <a:ext cx="1671637" cy="2368567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Universitas Islam yang Unggul dalam Pengembangan Masyarakat</a:t>
          </a:r>
        </a:p>
      </dsp:txBody>
      <dsp:txXfrm>
        <a:off x="1714" y="671436"/>
        <a:ext cx="1671637" cy="2368567"/>
      </dsp:txXfrm>
    </dsp:sp>
    <dsp:sp modelId="{69C9A54C-5FC4-4D3F-BF31-C522843636BD}">
      <dsp:nvSpPr>
        <dsp:cNvPr id="0" name=""/>
        <dsp:cNvSpPr/>
      </dsp:nvSpPr>
      <dsp:spPr>
        <a:xfrm>
          <a:off x="1907381" y="160395"/>
          <a:ext cx="1671637" cy="511041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FTIK UINSI Samarinda</a:t>
          </a:r>
        </a:p>
      </dsp:txBody>
      <dsp:txXfrm>
        <a:off x="1907381" y="160395"/>
        <a:ext cx="1671637" cy="511041"/>
      </dsp:txXfrm>
    </dsp:sp>
    <dsp:sp modelId="{1A356DEF-72E1-4051-B45C-C43F0E849404}">
      <dsp:nvSpPr>
        <dsp:cNvPr id="0" name=""/>
        <dsp:cNvSpPr/>
      </dsp:nvSpPr>
      <dsp:spPr>
        <a:xfrm>
          <a:off x="1907381" y="671436"/>
          <a:ext cx="1671637" cy="2368567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Pelopor Pengembangan Pendidikan Islam berbasis Spiritual, Intelektual, dan Profesionalitas</a:t>
          </a:r>
        </a:p>
      </dsp:txBody>
      <dsp:txXfrm>
        <a:off x="1907381" y="671436"/>
        <a:ext cx="1671637" cy="2368567"/>
      </dsp:txXfrm>
    </dsp:sp>
    <dsp:sp modelId="{6B940916-35B3-41BD-85F4-3A9CF7013C0D}">
      <dsp:nvSpPr>
        <dsp:cNvPr id="0" name=""/>
        <dsp:cNvSpPr/>
      </dsp:nvSpPr>
      <dsp:spPr>
        <a:xfrm>
          <a:off x="3813048" y="160395"/>
          <a:ext cx="1671637" cy="511041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Tadris Matematika</a:t>
          </a:r>
        </a:p>
      </dsp:txBody>
      <dsp:txXfrm>
        <a:off x="3813048" y="160395"/>
        <a:ext cx="1671637" cy="511041"/>
      </dsp:txXfrm>
    </dsp:sp>
    <dsp:sp modelId="{8EE78AB4-D3C6-49C5-892C-0C28BF223A3B}">
      <dsp:nvSpPr>
        <dsp:cNvPr id="0" name=""/>
        <dsp:cNvSpPr/>
      </dsp:nvSpPr>
      <dsp:spPr>
        <a:xfrm>
          <a:off x="3813048" y="671436"/>
          <a:ext cx="1671637" cy="2368567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Terwujudnya Program Studi Tadris Matematika yang Menghasilkan Tenaga Pendidik dengan Mengintegrasikan Keilmuan, Keislaman, dan Kearifan Lokal</a:t>
          </a:r>
        </a:p>
      </dsp:txBody>
      <dsp:txXfrm>
        <a:off x="3813048" y="671436"/>
        <a:ext cx="1671637" cy="23685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21C6E3-BC38-4F30-A00E-5FEDFE650DEC}">
      <dsp:nvSpPr>
        <dsp:cNvPr id="0" name=""/>
        <dsp:cNvSpPr/>
      </dsp:nvSpPr>
      <dsp:spPr>
        <a:xfrm>
          <a:off x="1958" y="51601"/>
          <a:ext cx="1909613" cy="259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Misi UINSI Samarinda</a:t>
          </a:r>
        </a:p>
      </dsp:txBody>
      <dsp:txXfrm>
        <a:off x="1958" y="51601"/>
        <a:ext cx="1909613" cy="259200"/>
      </dsp:txXfrm>
    </dsp:sp>
    <dsp:sp modelId="{0F768322-783F-4C3E-B9E2-77DA668CEA34}">
      <dsp:nvSpPr>
        <dsp:cNvPr id="0" name=""/>
        <dsp:cNvSpPr/>
      </dsp:nvSpPr>
      <dsp:spPr>
        <a:xfrm>
          <a:off x="1958" y="310801"/>
          <a:ext cx="1909613" cy="430484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Menciptakan lingkungan universitas yang mendukung kedalaman spiritual dan keilmuan akhlak.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Menciptakan kurikulum universitas yang menyelenggarakan pendidikan berbasis riset dan pengabdian masyarakat yang unggul dan Rencana Strategs (Renstra) Institut Agama Islam Negeri (IAIN) Kalimantan Timur 2020 – 2024  berorientasi pada penguatan responsibilitas sosial, intelektualitas dan profesionalitas. Mendidik mahasiswa berfikir kritis, kreatif, dan mampu mengaktualisasikan nilai-nilai keislaman dalam kehidupan bermasyarakat, berbangsa dan bernegara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Mengembangkan riset berbasis pengabdian masyarakat dan pengabdian berbasis riset yang relevan dengan perkembangan dan kebutuhan masyarakat dalam skala nasional dan internasional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Berperan aktif dalam p</a:t>
          </a:r>
          <a:r>
            <a:rPr lang="en-US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e</a:t>
          </a:r>
          <a:r>
            <a:rPr lang="id-ID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mbangunan masyarakat melalui pendidikan dan pengajaran, penelitian dan pengabdian masyarakat.</a:t>
          </a:r>
        </a:p>
      </dsp:txBody>
      <dsp:txXfrm>
        <a:off x="1958" y="310801"/>
        <a:ext cx="1909613" cy="4304846"/>
      </dsp:txXfrm>
    </dsp:sp>
    <dsp:sp modelId="{8E7C4350-8F59-4493-9AE7-4C8286CF700E}">
      <dsp:nvSpPr>
        <dsp:cNvPr id="0" name=""/>
        <dsp:cNvSpPr/>
      </dsp:nvSpPr>
      <dsp:spPr>
        <a:xfrm>
          <a:off x="2178918" y="51601"/>
          <a:ext cx="1909613" cy="259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Misi FTIK UINSI Samarinda</a:t>
          </a:r>
        </a:p>
      </dsp:txBody>
      <dsp:txXfrm>
        <a:off x="2178918" y="51601"/>
        <a:ext cx="1909613" cy="259200"/>
      </dsp:txXfrm>
    </dsp:sp>
    <dsp:sp modelId="{452DD793-65EE-44CD-B692-BF57DD66DD7F}">
      <dsp:nvSpPr>
        <dsp:cNvPr id="0" name=""/>
        <dsp:cNvSpPr/>
      </dsp:nvSpPr>
      <dsp:spPr>
        <a:xfrm>
          <a:off x="2178918" y="310801"/>
          <a:ext cx="1909613" cy="430484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Menghasilkan lulusan pendidikan keagamaan/keislaman yang berkualitas dan mampu berkomunikasi</a:t>
          </a:r>
          <a:r>
            <a:rPr lang="en-US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 </a:t>
          </a:r>
          <a:r>
            <a:rPr lang="id-ID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dan berkolaborasi dalam skala lokal dan global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Mengembangkan sistem manajemen dan tata kelola kelembagaan yang profesional dan berkualitas dalam rangka mendukung keterlaksanaannya pelayanan akademik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menciptakan lulusan berkarakter yang cerdas intelektual, emosional, dan spiritual dengan dukungan SDM berkualifikasi, berkompeten dan profesional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mengembangkan keilmuan pengetahuan pendidikan berbasis keislaman melalui penelitian, pengabdiaan kepada masyarakat, dan publikasi jurnal ilmiah bereputasi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9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mengasilkan output dan luaran capaian pendidikan, penelitain dan pengabdian masyarakat yang terserap, berdaya guna dan bereputasi pada level nasional dan internasional</a:t>
          </a:r>
        </a:p>
      </dsp:txBody>
      <dsp:txXfrm>
        <a:off x="2178918" y="310801"/>
        <a:ext cx="1909613" cy="4304846"/>
      </dsp:txXfrm>
    </dsp:sp>
    <dsp:sp modelId="{C710CC6B-0951-44F4-A190-DDC706DA76AF}">
      <dsp:nvSpPr>
        <dsp:cNvPr id="0" name=""/>
        <dsp:cNvSpPr/>
      </dsp:nvSpPr>
      <dsp:spPr>
        <a:xfrm>
          <a:off x="4355877" y="51601"/>
          <a:ext cx="1909613" cy="259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Tadris Matematika</a:t>
          </a:r>
        </a:p>
      </dsp:txBody>
      <dsp:txXfrm>
        <a:off x="4355877" y="51601"/>
        <a:ext cx="1909613" cy="259200"/>
      </dsp:txXfrm>
    </dsp:sp>
    <dsp:sp modelId="{E0040680-E7C6-45D3-BA10-F9A11869B31C}">
      <dsp:nvSpPr>
        <dsp:cNvPr id="0" name=""/>
        <dsp:cNvSpPr/>
      </dsp:nvSpPr>
      <dsp:spPr>
        <a:xfrm>
          <a:off x="4355877" y="310801"/>
          <a:ext cx="1909613" cy="430484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Menyelenggarakan kegiatan pembelajaran dan pendidikan yang mengintegrasikan keilmuan dan keislaman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Menyelenggarakan penelitian bidang pendidikan matematika yang mengeintegrasikan keilmuan, keislaman, dan kearifan lokal bereputasi nasional dan internasional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Menyelenggarakan kegiatan pengabdian kepada masyarakat bidang pendidikan matematika berbasis kearifan lokal untuk mendukung proses pembelajaran, peningkatan profesionalitas tenaga pendidikan dan kependidikan, serta peningkatan apresiasi masyarakat terhadap matematika dan pendidikan matematika;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Membangun jaringan kerja sama bidang pendidikan matematika dengan </a:t>
          </a:r>
          <a:r>
            <a:rPr lang="en-US" sz="900" i="1" kern="1200"/>
            <a:t>stakeholders</a:t>
          </a:r>
          <a:r>
            <a:rPr lang="en-US" sz="900" kern="1200"/>
            <a:t>, pemerintah/ swasta, perguruan tinggi dalam dan luar negeri terkait dengan pengembangan keilmuan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Mengembangkan media ajar matematika baik alat peraga edukatif maupun media ajar digital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Menyelenggarakan kegiatan </a:t>
          </a:r>
          <a:r>
            <a:rPr lang="en-US" sz="900" i="1" kern="1200"/>
            <a:t>Workhsop</a:t>
          </a:r>
          <a:r>
            <a:rPr lang="en-US" sz="900" kern="1200"/>
            <a:t> untuk meningkatkan </a:t>
          </a:r>
          <a:r>
            <a:rPr lang="en-US" sz="900" i="1" kern="1200"/>
            <a:t>Eduprenership </a:t>
          </a:r>
          <a:r>
            <a:rPr lang="en-US" sz="900" kern="1200"/>
            <a:t>mahasiswa</a:t>
          </a:r>
        </a:p>
      </dsp:txBody>
      <dsp:txXfrm>
        <a:off x="4355877" y="310801"/>
        <a:ext cx="1909613" cy="43048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44C2B2-982C-46BC-BA27-E0AA74E9A17F}">
      <dsp:nvSpPr>
        <dsp:cNvPr id="0" name=""/>
        <dsp:cNvSpPr/>
      </dsp:nvSpPr>
      <dsp:spPr>
        <a:xfrm>
          <a:off x="1866" y="156113"/>
          <a:ext cx="1819840" cy="707544"/>
        </a:xfrm>
        <a:prstGeom prst="rect">
          <a:avLst/>
        </a:prstGeom>
        <a:solidFill>
          <a:srgbClr val="9BBB59"/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050" b="1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Tujuan UINSI Samarinda</a:t>
          </a:r>
        </a:p>
      </dsp:txBody>
      <dsp:txXfrm>
        <a:off x="1866" y="156113"/>
        <a:ext cx="1819840" cy="707544"/>
      </dsp:txXfrm>
    </dsp:sp>
    <dsp:sp modelId="{18865CB5-94B5-4C73-B7A8-A86D4CD77DBC}">
      <dsp:nvSpPr>
        <dsp:cNvPr id="0" name=""/>
        <dsp:cNvSpPr/>
      </dsp:nvSpPr>
      <dsp:spPr>
        <a:xfrm>
          <a:off x="1866" y="696523"/>
          <a:ext cx="1819840" cy="2738287"/>
        </a:xfrm>
        <a:prstGeom prst="rect">
          <a:avLst/>
        </a:prstGeom>
        <a:solidFill>
          <a:srgbClr val="9BBB59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Mengahasilkan lulusan universitas yang memiliki kedalaman spiritual dan kemuliaan akhlak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menghasilkan lulusan universitas yang berkarakter pada aspek kepedulian sosial, berwawasan lokal dan global dan berfikir kritis, kreatif dan inovatif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terbangun tradisi dan suasana akademik yang kuat dalam bidang riset berbasis pengabdian masyarakat dan pengabdian masyarakat berbasis riset yang relevan dengan perkembangan dan kebutuhan masyarakat.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terkelola universitas dengan </a:t>
          </a:r>
          <a:r>
            <a:rPr lang="id-ID" sz="7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Good University Governance</a:t>
          </a:r>
          <a:r>
            <a:rPr lang="id-ID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(GUG).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Terselenggaranya sistem layanan prima di bidang akademik dan kemahsiswaan.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terbangun kerjasama dalam pengembangan kajian keislaman, keilmuan dan pengembangan masyarakat dalam skala nasional dan internasional.</a:t>
          </a:r>
        </a:p>
      </dsp:txBody>
      <dsp:txXfrm>
        <a:off x="1866" y="696523"/>
        <a:ext cx="1819840" cy="2738287"/>
      </dsp:txXfrm>
    </dsp:sp>
    <dsp:sp modelId="{7CD45746-4BE1-45DD-936A-1F4B58AEABF0}">
      <dsp:nvSpPr>
        <dsp:cNvPr id="0" name=""/>
        <dsp:cNvSpPr/>
      </dsp:nvSpPr>
      <dsp:spPr>
        <a:xfrm>
          <a:off x="2076484" y="156920"/>
          <a:ext cx="1819840" cy="550048"/>
        </a:xfrm>
        <a:prstGeom prst="rect">
          <a:avLst/>
        </a:prstGeom>
        <a:solidFill>
          <a:srgbClr val="4BACC6">
            <a:lumMod val="60000"/>
            <a:lumOff val="4000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050" b="1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Tujuan FTIK UINSI Samarinda</a:t>
          </a:r>
        </a:p>
      </dsp:txBody>
      <dsp:txXfrm>
        <a:off x="2076484" y="156920"/>
        <a:ext cx="1819840" cy="550048"/>
      </dsp:txXfrm>
    </dsp:sp>
    <dsp:sp modelId="{ABA09A9B-80C3-41D6-BED6-D9E666F0ECE2}">
      <dsp:nvSpPr>
        <dsp:cNvPr id="0" name=""/>
        <dsp:cNvSpPr/>
      </dsp:nvSpPr>
      <dsp:spPr>
        <a:xfrm>
          <a:off x="2076484" y="715064"/>
          <a:ext cx="1819840" cy="2738287"/>
        </a:xfrm>
        <a:prstGeom prst="rect">
          <a:avLst/>
        </a:prstGeom>
        <a:solidFill>
          <a:srgbClr val="4BACC6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Terselenggaranya pendidikan dan pengajaran yang berkualitas dalam rangka menghsilkan lulusan yang berkualifikasi dan berdaya guna dalam skala lokal dan global</a:t>
          </a:r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Berkembangnya sistem menejemen dan tata kelola kelembagaan yang profesional dan berkulitas dalam rangka mendukung keterlaksanaan pelayanan akademik</a:t>
          </a:r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terwujud lulusan berkarakter yang cerdas intelektual emosional dan spiritual yang didukung oleh SDM berkualitas dan profesional dengan dukungan SDM berkualifikasi, berkompeten dan profesional</a:t>
          </a:r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berkembang keilmuan pengetahuan pendidikan berbasis keislaman melalui penelitian, pengabdian kepada masyarakat, dan publikasi jurnal ilmiah bereputasi</a:t>
          </a:r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menyiapkan outpun dan luaran capaian pendidikan, penelitain dan pengabdian masyarakat yang terserap, berdaya guna dan bereputasi pada level nasional dan internasionaL</a:t>
          </a:r>
        </a:p>
      </dsp:txBody>
      <dsp:txXfrm>
        <a:off x="2076484" y="715064"/>
        <a:ext cx="1819840" cy="2738287"/>
      </dsp:txXfrm>
    </dsp:sp>
    <dsp:sp modelId="{09C9448A-84C9-4814-9625-6E9B76B3ED44}">
      <dsp:nvSpPr>
        <dsp:cNvPr id="0" name=""/>
        <dsp:cNvSpPr/>
      </dsp:nvSpPr>
      <dsp:spPr>
        <a:xfrm>
          <a:off x="4151102" y="185643"/>
          <a:ext cx="1819840" cy="589425"/>
        </a:xfrm>
        <a:prstGeom prst="rect">
          <a:avLst/>
        </a:prstGeom>
        <a:solidFill>
          <a:srgbClr val="C0504D">
            <a:lumMod val="40000"/>
            <a:lumOff val="6000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050" b="1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Tujuan Prodi </a:t>
          </a:r>
          <a:r>
            <a:rPr lang="en-US" sz="1050" b="1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Tadris Matematika</a:t>
          </a:r>
          <a:endParaRPr lang="id-ID" sz="1050" b="1" kern="1200">
            <a:solidFill>
              <a:sysClr val="windowText" lastClr="000000"/>
            </a:solidFill>
            <a:latin typeface="Arial" pitchFamily="34" charset="0"/>
            <a:ea typeface="+mn-ea"/>
            <a:cs typeface="Arial" pitchFamily="34" charset="0"/>
          </a:endParaRPr>
        </a:p>
      </dsp:txBody>
      <dsp:txXfrm>
        <a:off x="4151102" y="185643"/>
        <a:ext cx="1819840" cy="589425"/>
      </dsp:txXfrm>
    </dsp:sp>
    <dsp:sp modelId="{6F96324B-977C-4FB8-8678-8D97AFC721E4}">
      <dsp:nvSpPr>
        <dsp:cNvPr id="0" name=""/>
        <dsp:cNvSpPr/>
      </dsp:nvSpPr>
      <dsp:spPr>
        <a:xfrm>
          <a:off x="4151102" y="666994"/>
          <a:ext cx="1819840" cy="2738287"/>
        </a:xfrm>
        <a:prstGeom prst="rect">
          <a:avLst/>
        </a:prstGeom>
        <a:solidFill>
          <a:srgbClr val="F79646">
            <a:lumMod val="20000"/>
            <a:lumOff val="8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Terwujudnya proses pembelajaran dan pendidikan yang mengintegrasikan keilmuan, keislaman, dan kearifan lokal </a:t>
          </a:r>
          <a:endParaRPr lang="id-ID" sz="7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Terwujudnya publikasi penelitian bidang pendidikan matematika yang mengeintegrasikan keilmuan, keislaman, dan kearifan lokal bereputasi nasional dan internasional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Terlaksananya kegiatan pengabdian kepada masyarakat bidang pendidikan matematika berbasis kearifan lokal untuk mendukung proses pembelajaran, peningkatan profesionalitas tenaga pendidikan dan kependidikan, serta peningkatan apresiasi masyarakat terhadap matematika dan pendidikan matematika;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Terjalin kerja sama bidang pendidikan matematika dengan </a:t>
          </a:r>
          <a:r>
            <a:rPr lang="en-US" sz="700" i="1" kern="1200"/>
            <a:t>stakeholders </a:t>
          </a:r>
          <a:r>
            <a:rPr lang="en-US" sz="700" kern="1200"/>
            <a:t>, pemerintah/swasta, perguruan tinggi dalam dan luar negeri terkait dengan pengembangan keilmuan pendidikan matematika.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Menghasilkan media ajar matematika baik alat peraga edukatif maupun media ajar digital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Terselenggaranya kegiatan Workhsop untuk meningkatkan </a:t>
          </a:r>
          <a:r>
            <a:rPr lang="en-US" sz="700" i="1" kern="1200"/>
            <a:t>Eduprenership</a:t>
          </a:r>
          <a:r>
            <a:rPr lang="en-US" sz="700" kern="1200"/>
            <a:t> mahasiswa</a:t>
          </a:r>
        </a:p>
      </dsp:txBody>
      <dsp:txXfrm>
        <a:off x="4151102" y="666994"/>
        <a:ext cx="1819840" cy="27382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Firnanda Pradana Putra</dc:creator>
  <cp:keywords/>
  <dc:description/>
  <cp:lastModifiedBy>Microsoft account</cp:lastModifiedBy>
  <cp:revision>4</cp:revision>
  <dcterms:created xsi:type="dcterms:W3CDTF">2023-03-14T13:05:00Z</dcterms:created>
  <dcterms:modified xsi:type="dcterms:W3CDTF">2023-03-16T15:05:00Z</dcterms:modified>
</cp:coreProperties>
</file>